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523" w:rsidRPr="00EE7523" w:rsidRDefault="00EE7523" w:rsidP="00EE7523">
      <w:pPr>
        <w:suppressAutoHyphens w:val="0"/>
        <w:ind w:left="5040"/>
        <w:jc w:val="both"/>
        <w:rPr>
          <w:bCs/>
          <w:color w:val="auto"/>
          <w:sz w:val="28"/>
          <w:szCs w:val="28"/>
          <w:lang w:eastAsia="ru-RU"/>
        </w:rPr>
      </w:pPr>
      <w:r w:rsidRPr="00EE7523">
        <w:rPr>
          <w:bCs/>
          <w:color w:val="auto"/>
          <w:sz w:val="28"/>
          <w:szCs w:val="28"/>
          <w:lang w:eastAsia="ru-RU"/>
        </w:rPr>
        <w:t>Приложение 1</w:t>
      </w:r>
    </w:p>
    <w:p w:rsidR="00EE7523" w:rsidRPr="00EE7523" w:rsidRDefault="00EE7523" w:rsidP="00EE7523">
      <w:pPr>
        <w:suppressAutoHyphens w:val="0"/>
        <w:ind w:left="5040"/>
        <w:jc w:val="both"/>
        <w:rPr>
          <w:bCs/>
          <w:color w:val="auto"/>
          <w:sz w:val="28"/>
          <w:szCs w:val="28"/>
          <w:lang w:eastAsia="ru-RU"/>
        </w:rPr>
      </w:pPr>
      <w:r w:rsidRPr="00EE7523">
        <w:rPr>
          <w:bCs/>
          <w:color w:val="auto"/>
          <w:sz w:val="28"/>
          <w:szCs w:val="28"/>
          <w:lang w:eastAsia="ru-RU"/>
        </w:rPr>
        <w:t>УТВЕРЖДЕНО</w:t>
      </w:r>
    </w:p>
    <w:p w:rsidR="00EE7523" w:rsidRPr="00EE7523" w:rsidRDefault="00EE7523" w:rsidP="00EE7523">
      <w:pPr>
        <w:suppressAutoHyphens w:val="0"/>
        <w:ind w:left="4956" w:firstLine="84"/>
        <w:jc w:val="both"/>
        <w:rPr>
          <w:bCs/>
          <w:color w:val="auto"/>
          <w:sz w:val="28"/>
          <w:szCs w:val="28"/>
          <w:lang w:eastAsia="ru-RU"/>
        </w:rPr>
      </w:pPr>
      <w:r w:rsidRPr="00EE7523">
        <w:rPr>
          <w:bCs/>
          <w:color w:val="auto"/>
          <w:sz w:val="28"/>
          <w:szCs w:val="28"/>
          <w:lang w:eastAsia="ru-RU"/>
        </w:rPr>
        <w:t>приказом ГБОУ ДО СО СДДЮТ</w:t>
      </w:r>
    </w:p>
    <w:p w:rsidR="00EE7523" w:rsidRPr="009F00D9" w:rsidRDefault="009F00D9" w:rsidP="00EE7523">
      <w:pPr>
        <w:suppressAutoHyphens w:val="0"/>
        <w:ind w:left="4956" w:firstLine="84"/>
        <w:jc w:val="both"/>
        <w:rPr>
          <w:bCs/>
          <w:color w:val="auto"/>
          <w:sz w:val="28"/>
          <w:szCs w:val="28"/>
          <w:u w:val="single"/>
          <w:lang w:eastAsia="ru-RU"/>
        </w:rPr>
      </w:pPr>
      <w:r w:rsidRPr="009F00D9">
        <w:rPr>
          <w:bCs/>
          <w:color w:val="auto"/>
          <w:sz w:val="28"/>
          <w:szCs w:val="28"/>
          <w:u w:val="single"/>
          <w:lang w:eastAsia="ru-RU"/>
        </w:rPr>
        <w:t>от «13</w:t>
      </w:r>
      <w:r w:rsidR="00EE7523" w:rsidRPr="009F00D9">
        <w:rPr>
          <w:bCs/>
          <w:color w:val="auto"/>
          <w:sz w:val="28"/>
          <w:szCs w:val="28"/>
          <w:u w:val="single"/>
          <w:lang w:eastAsia="ru-RU"/>
        </w:rPr>
        <w:t xml:space="preserve">» </w:t>
      </w:r>
      <w:r w:rsidRPr="009F00D9">
        <w:rPr>
          <w:bCs/>
          <w:color w:val="auto"/>
          <w:sz w:val="28"/>
          <w:szCs w:val="28"/>
          <w:u w:val="single"/>
          <w:lang w:eastAsia="ru-RU"/>
        </w:rPr>
        <w:t>февраля</w:t>
      </w:r>
      <w:r w:rsidR="00EE7523" w:rsidRPr="009F00D9">
        <w:rPr>
          <w:bCs/>
          <w:color w:val="auto"/>
          <w:sz w:val="28"/>
          <w:szCs w:val="28"/>
          <w:u w:val="single"/>
          <w:lang w:eastAsia="ru-RU"/>
        </w:rPr>
        <w:t xml:space="preserve"> 20</w:t>
      </w:r>
      <w:r w:rsidRPr="009F00D9">
        <w:rPr>
          <w:bCs/>
          <w:color w:val="auto"/>
          <w:sz w:val="28"/>
          <w:szCs w:val="28"/>
          <w:u w:val="single"/>
          <w:lang w:eastAsia="ru-RU"/>
        </w:rPr>
        <w:t>24</w:t>
      </w:r>
      <w:r w:rsidR="00EE7523" w:rsidRPr="009F00D9">
        <w:rPr>
          <w:bCs/>
          <w:color w:val="auto"/>
          <w:sz w:val="28"/>
          <w:szCs w:val="28"/>
          <w:u w:val="single"/>
          <w:lang w:eastAsia="ru-RU"/>
        </w:rPr>
        <w:t xml:space="preserve">  №</w:t>
      </w:r>
      <w:r w:rsidRPr="009F00D9">
        <w:rPr>
          <w:bCs/>
          <w:color w:val="auto"/>
          <w:sz w:val="28"/>
          <w:szCs w:val="28"/>
          <w:u w:val="single"/>
          <w:lang w:eastAsia="ru-RU"/>
        </w:rPr>
        <w:t xml:space="preserve"> 47-од</w:t>
      </w:r>
    </w:p>
    <w:p w:rsidR="00EE7523" w:rsidRDefault="00EE7523" w:rsidP="00951C9C">
      <w:pPr>
        <w:jc w:val="center"/>
        <w:rPr>
          <w:b/>
          <w:sz w:val="28"/>
          <w:szCs w:val="28"/>
        </w:rPr>
      </w:pPr>
    </w:p>
    <w:p w:rsidR="00951C9C" w:rsidRPr="00951C9C" w:rsidRDefault="0006597D" w:rsidP="00951C9C">
      <w:pPr>
        <w:jc w:val="center"/>
        <w:rPr>
          <w:sz w:val="28"/>
        </w:rPr>
      </w:pPr>
      <w:r>
        <w:rPr>
          <w:b/>
          <w:sz w:val="28"/>
          <w:szCs w:val="28"/>
        </w:rPr>
        <w:t>П</w:t>
      </w:r>
      <w:r w:rsidR="00951C9C" w:rsidRPr="00951C9C">
        <w:rPr>
          <w:b/>
          <w:sz w:val="28"/>
          <w:szCs w:val="28"/>
        </w:rPr>
        <w:t>оложение</w:t>
      </w:r>
    </w:p>
    <w:p w:rsidR="00951C9C" w:rsidRPr="00951C9C" w:rsidRDefault="00951C9C" w:rsidP="00951C9C">
      <w:pPr>
        <w:jc w:val="center"/>
        <w:rPr>
          <w:sz w:val="28"/>
          <w:szCs w:val="28"/>
        </w:rPr>
      </w:pPr>
      <w:r w:rsidRPr="00951C9C">
        <w:rPr>
          <w:b/>
          <w:sz w:val="28"/>
          <w:szCs w:val="28"/>
        </w:rPr>
        <w:t xml:space="preserve">межрегионального конкурса театров детской и молодежной моды «Лабиринты моды» </w:t>
      </w:r>
    </w:p>
    <w:p w:rsidR="00951C9C" w:rsidRPr="00951C9C" w:rsidRDefault="00951C9C" w:rsidP="00951C9C">
      <w:pPr>
        <w:ind w:firstLine="709"/>
        <w:jc w:val="center"/>
        <w:rPr>
          <w:b/>
          <w:sz w:val="24"/>
          <w:szCs w:val="24"/>
        </w:rPr>
      </w:pPr>
    </w:p>
    <w:p w:rsidR="00951C9C" w:rsidRPr="00951C9C" w:rsidRDefault="00951C9C" w:rsidP="00951C9C">
      <w:pPr>
        <w:spacing w:line="360" w:lineRule="auto"/>
        <w:jc w:val="center"/>
        <w:rPr>
          <w:b/>
          <w:sz w:val="28"/>
          <w:szCs w:val="28"/>
        </w:rPr>
      </w:pPr>
      <w:r w:rsidRPr="00951C9C">
        <w:rPr>
          <w:b/>
          <w:sz w:val="28"/>
          <w:szCs w:val="28"/>
        </w:rPr>
        <w:t>1.Общие положения</w:t>
      </w:r>
    </w:p>
    <w:p w:rsidR="00951C9C" w:rsidRPr="00951C9C" w:rsidRDefault="00951C9C" w:rsidP="00951C9C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1.1. Межрегиональный конкурс театров детской и молодежной моды «Лабиринты моды» проводится в соответствии </w:t>
      </w:r>
      <w:r w:rsidR="0006597D" w:rsidRPr="008B23BF">
        <w:rPr>
          <w:sz w:val="28"/>
          <w:szCs w:val="28"/>
        </w:rPr>
        <w:t xml:space="preserve">с </w:t>
      </w:r>
      <w:r w:rsidR="0006597D">
        <w:rPr>
          <w:sz w:val="28"/>
          <w:szCs w:val="28"/>
        </w:rPr>
        <w:t xml:space="preserve">календарем </w:t>
      </w:r>
      <w:r w:rsidR="0006597D" w:rsidRPr="008B23BF">
        <w:rPr>
          <w:sz w:val="28"/>
          <w:szCs w:val="28"/>
        </w:rPr>
        <w:t xml:space="preserve">мероприятий </w:t>
      </w:r>
      <w:r w:rsidR="0006597D">
        <w:rPr>
          <w:sz w:val="28"/>
          <w:szCs w:val="28"/>
        </w:rPr>
        <w:t xml:space="preserve">в сфере воспитания и дополнительного образования детей Самарской области </w:t>
      </w:r>
      <w:r w:rsidR="0006597D" w:rsidRPr="008B23BF">
        <w:rPr>
          <w:sz w:val="28"/>
          <w:szCs w:val="28"/>
        </w:rPr>
        <w:t>на 202</w:t>
      </w:r>
      <w:r w:rsidR="0006597D">
        <w:rPr>
          <w:sz w:val="28"/>
          <w:szCs w:val="28"/>
        </w:rPr>
        <w:t>3</w:t>
      </w:r>
      <w:r w:rsidR="0006597D" w:rsidRPr="008B23BF">
        <w:rPr>
          <w:sz w:val="28"/>
          <w:szCs w:val="28"/>
        </w:rPr>
        <w:t>-202</w:t>
      </w:r>
      <w:r w:rsidR="0006597D">
        <w:rPr>
          <w:sz w:val="28"/>
          <w:szCs w:val="28"/>
        </w:rPr>
        <w:t>4</w:t>
      </w:r>
      <w:r w:rsidR="0006597D" w:rsidRPr="008B23BF">
        <w:rPr>
          <w:sz w:val="28"/>
          <w:szCs w:val="28"/>
        </w:rPr>
        <w:t xml:space="preserve"> год (</w:t>
      </w:r>
      <w:r w:rsidR="0006597D" w:rsidRPr="004620DB">
        <w:rPr>
          <w:sz w:val="28"/>
          <w:szCs w:val="28"/>
        </w:rPr>
        <w:t>распоряжение №</w:t>
      </w:r>
      <w:r w:rsidR="0006597D">
        <w:rPr>
          <w:sz w:val="28"/>
          <w:szCs w:val="28"/>
        </w:rPr>
        <w:t xml:space="preserve"> 773-р от 11.07.2023г.).</w:t>
      </w:r>
    </w:p>
    <w:p w:rsidR="00951C9C" w:rsidRPr="00951C9C" w:rsidRDefault="00951C9C" w:rsidP="00951C9C">
      <w:pPr>
        <w:tabs>
          <w:tab w:val="left" w:pos="576"/>
          <w:tab w:val="left" w:pos="1960"/>
        </w:tabs>
        <w:suppressAutoHyphens w:val="0"/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1.2. Настоящее положение определяет порядок организации и проведения межрегионального конкурса театров детской и молодежной моды «Лабиринты моды» (далее - Конкурс), его организационно-методическое обеспечение, порядок участия и определения победителей и призеров. </w:t>
      </w:r>
    </w:p>
    <w:p w:rsidR="00951C9C" w:rsidRPr="00951C9C" w:rsidRDefault="00951C9C" w:rsidP="00951C9C">
      <w:pPr>
        <w:tabs>
          <w:tab w:val="left" w:pos="576"/>
          <w:tab w:val="left" w:pos="1960"/>
        </w:tabs>
        <w:suppressAutoHyphens w:val="0"/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1.3. Учредитель Конкурса - министерство образования и науки Самарской области. </w:t>
      </w:r>
    </w:p>
    <w:p w:rsidR="00951C9C" w:rsidRDefault="00951C9C" w:rsidP="00951C9C">
      <w:pPr>
        <w:tabs>
          <w:tab w:val="left" w:pos="576"/>
          <w:tab w:val="left" w:pos="1960"/>
        </w:tabs>
        <w:suppressAutoHyphens w:val="0"/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1.4. Организатор Конкурса - Государственное бюджетное образовательное учреждение дополнительного образования Самарской области «Самарский Дворец детского и юношеского творчества» (далее - ГБОУ ДО СО СДДЮТ)</w:t>
      </w:r>
    </w:p>
    <w:p w:rsidR="00C028E1" w:rsidRPr="00951C9C" w:rsidRDefault="00C028E1" w:rsidP="00951C9C">
      <w:pPr>
        <w:tabs>
          <w:tab w:val="left" w:pos="576"/>
          <w:tab w:val="left" w:pos="1960"/>
        </w:tabs>
        <w:suppressAutoHyphens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Для участников из организаций Самарской области межрегиональный конкурс театров детской и молодежной моды «Лабиринты моды» является региональным этапом Большого всероссийского фестиваля детского и юношеского творчества, в том числе для детей с ограниченными возможностями здоровья (далее – Большой фестиваль) по направлению «Театр моды» (распоряжение министерства образования и науки Самарской области №13</w:t>
      </w:r>
      <w:r w:rsidR="004A47C7">
        <w:rPr>
          <w:sz w:val="28"/>
          <w:szCs w:val="28"/>
        </w:rPr>
        <w:t>77-р от 05</w:t>
      </w:r>
      <w:r>
        <w:rPr>
          <w:sz w:val="28"/>
          <w:szCs w:val="28"/>
        </w:rPr>
        <w:t>.</w:t>
      </w:r>
      <w:r w:rsidR="004A47C7">
        <w:rPr>
          <w:sz w:val="28"/>
          <w:szCs w:val="28"/>
        </w:rPr>
        <w:t>1</w:t>
      </w:r>
      <w:r>
        <w:rPr>
          <w:sz w:val="28"/>
          <w:szCs w:val="28"/>
        </w:rPr>
        <w:t>2.2023г).</w:t>
      </w:r>
    </w:p>
    <w:p w:rsidR="00951C9C" w:rsidRPr="00951C9C" w:rsidRDefault="00951C9C" w:rsidP="00951C9C">
      <w:pPr>
        <w:tabs>
          <w:tab w:val="left" w:pos="576"/>
          <w:tab w:val="left" w:pos="1960"/>
        </w:tabs>
        <w:suppressAutoHyphens w:val="0"/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1.</w:t>
      </w:r>
      <w:r w:rsidR="00C028E1">
        <w:rPr>
          <w:sz w:val="28"/>
          <w:szCs w:val="28"/>
        </w:rPr>
        <w:t>6</w:t>
      </w:r>
      <w:r w:rsidRPr="00951C9C">
        <w:rPr>
          <w:sz w:val="28"/>
          <w:szCs w:val="28"/>
        </w:rPr>
        <w:t>. Цели</w:t>
      </w:r>
      <w:r w:rsidRPr="00951C9C">
        <w:rPr>
          <w:bCs/>
          <w:sz w:val="28"/>
          <w:szCs w:val="28"/>
        </w:rPr>
        <w:t xml:space="preserve"> проведения Конкурса:</w:t>
      </w:r>
    </w:p>
    <w:p w:rsidR="00951C9C" w:rsidRPr="00951C9C" w:rsidRDefault="00951C9C" w:rsidP="00951C9C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создание условий для творческого самоопределения личности и самореализации в системе национальной культуры, активизация интереса </w:t>
      </w:r>
      <w:r w:rsidRPr="00951C9C">
        <w:rPr>
          <w:sz w:val="28"/>
          <w:szCs w:val="28"/>
        </w:rPr>
        <w:lastRenderedPageBreak/>
        <w:t>молодежи к современному направлению творчества «Театр моды», а также к различным направлениям дизайна, развитие эстетической культуры личности через творческое самовыражение.</w:t>
      </w:r>
    </w:p>
    <w:p w:rsidR="00951C9C" w:rsidRPr="00951C9C" w:rsidRDefault="00951C9C" w:rsidP="00951C9C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1.</w:t>
      </w:r>
      <w:r w:rsidR="00C028E1">
        <w:rPr>
          <w:sz w:val="28"/>
          <w:szCs w:val="28"/>
        </w:rPr>
        <w:t>7</w:t>
      </w:r>
      <w:r w:rsidRPr="00951C9C">
        <w:rPr>
          <w:sz w:val="28"/>
          <w:szCs w:val="28"/>
        </w:rPr>
        <w:t>. Задачи:</w:t>
      </w:r>
    </w:p>
    <w:p w:rsidR="00951C9C" w:rsidRPr="00951C9C" w:rsidRDefault="00951C9C" w:rsidP="00951C9C">
      <w:pPr>
        <w:tabs>
          <w:tab w:val="left" w:pos="540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выявление и поддержка коллективов и талантливых авторов в области</w:t>
      </w:r>
    </w:p>
    <w:p w:rsidR="00951C9C" w:rsidRPr="00951C9C" w:rsidRDefault="00951C9C" w:rsidP="00951C9C">
      <w:pPr>
        <w:tabs>
          <w:tab w:val="left" w:pos="540"/>
        </w:tabs>
        <w:spacing w:line="360" w:lineRule="auto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 моды, формирование у юных модельеров стремления к мастерству, освоению новых и оригинальных технологий;</w:t>
      </w:r>
    </w:p>
    <w:p w:rsidR="00951C9C" w:rsidRPr="00951C9C" w:rsidRDefault="00951C9C" w:rsidP="00951C9C">
      <w:pPr>
        <w:tabs>
          <w:tab w:val="left" w:pos="540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реализация творческого потенциала коллективов детских и молодежных театров моды, стимулирование их творческого роста и адаптации на одном из самых динамичных рынков – рынке моды;</w:t>
      </w:r>
    </w:p>
    <w:p w:rsidR="00951C9C" w:rsidRPr="00951C9C" w:rsidRDefault="00951C9C" w:rsidP="00951C9C">
      <w:pPr>
        <w:suppressAutoHyphens w:val="0"/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предоставление участникам конкурса возможности для демонстрации своих идей и достижений;</w:t>
      </w:r>
    </w:p>
    <w:p w:rsidR="00951C9C" w:rsidRPr="00951C9C" w:rsidRDefault="00951C9C" w:rsidP="00951C9C">
      <w:pPr>
        <w:tabs>
          <w:tab w:val="left" w:pos="540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обмен опытом специалистов в области дизайна одежды, установление и расширение творческих связей между учреждениями дополнительного и профессионального профильного образования.</w:t>
      </w:r>
    </w:p>
    <w:p w:rsidR="00951C9C" w:rsidRPr="00951C9C" w:rsidRDefault="00951C9C" w:rsidP="00951C9C">
      <w:pPr>
        <w:tabs>
          <w:tab w:val="left" w:pos="540"/>
        </w:tabs>
        <w:spacing w:line="360" w:lineRule="auto"/>
        <w:jc w:val="center"/>
        <w:rPr>
          <w:b/>
          <w:sz w:val="28"/>
          <w:szCs w:val="28"/>
        </w:rPr>
      </w:pPr>
      <w:r w:rsidRPr="00951C9C">
        <w:rPr>
          <w:b/>
          <w:sz w:val="28"/>
          <w:szCs w:val="28"/>
        </w:rPr>
        <w:t>2. Участники</w:t>
      </w:r>
    </w:p>
    <w:p w:rsidR="00951C9C" w:rsidRPr="00951C9C" w:rsidRDefault="00951C9C" w:rsidP="00951C9C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2.1. В Конкурсе принимают участие детские творческие коллективы учреждений дополнительного</w:t>
      </w:r>
      <w:r w:rsidR="0005690E">
        <w:rPr>
          <w:sz w:val="28"/>
          <w:szCs w:val="28"/>
        </w:rPr>
        <w:t>,</w:t>
      </w:r>
      <w:r w:rsidRPr="00951C9C">
        <w:rPr>
          <w:sz w:val="28"/>
          <w:szCs w:val="28"/>
        </w:rPr>
        <w:t xml:space="preserve"> </w:t>
      </w:r>
      <w:r w:rsidR="0005690E" w:rsidRPr="00951C9C">
        <w:rPr>
          <w:sz w:val="28"/>
          <w:szCs w:val="28"/>
        </w:rPr>
        <w:t xml:space="preserve">дошкольного </w:t>
      </w:r>
      <w:r w:rsidRPr="00951C9C">
        <w:rPr>
          <w:sz w:val="28"/>
          <w:szCs w:val="28"/>
        </w:rPr>
        <w:t>образования, учреждений культуры и общеобразовательных школ, студенты учреждений профессионального образования. Возраст участников – до 21 года.</w:t>
      </w:r>
    </w:p>
    <w:p w:rsidR="00951C9C" w:rsidRPr="00951C9C" w:rsidRDefault="00951C9C" w:rsidP="00951C9C">
      <w:pPr>
        <w:spacing w:line="360" w:lineRule="auto"/>
        <w:jc w:val="center"/>
        <w:rPr>
          <w:b/>
          <w:sz w:val="28"/>
          <w:szCs w:val="28"/>
        </w:rPr>
      </w:pPr>
      <w:r w:rsidRPr="00951C9C">
        <w:rPr>
          <w:b/>
          <w:sz w:val="28"/>
          <w:szCs w:val="28"/>
        </w:rPr>
        <w:t>3. Содержание Конкурса</w:t>
      </w:r>
    </w:p>
    <w:p w:rsidR="00951C9C" w:rsidRPr="00951C9C" w:rsidRDefault="00951C9C" w:rsidP="00951C9C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3.1. Конкурс проводится в два этапа: заочный и очный этапы.</w:t>
      </w:r>
    </w:p>
    <w:p w:rsidR="00951C9C" w:rsidRPr="00951C9C" w:rsidRDefault="00951C9C" w:rsidP="00951C9C">
      <w:pPr>
        <w:tabs>
          <w:tab w:val="left" w:pos="1960"/>
          <w:tab w:val="left" w:pos="2366"/>
          <w:tab w:val="left" w:pos="3600"/>
          <w:tab w:val="left" w:pos="3960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bCs/>
          <w:sz w:val="28"/>
          <w:szCs w:val="28"/>
        </w:rPr>
        <w:t xml:space="preserve">Заочный </w:t>
      </w:r>
      <w:r w:rsidRPr="00951C9C">
        <w:rPr>
          <w:sz w:val="28"/>
          <w:szCs w:val="28"/>
        </w:rPr>
        <w:t xml:space="preserve">этап Конкурса проводится </w:t>
      </w:r>
      <w:r w:rsidRPr="00951C9C">
        <w:rPr>
          <w:bCs/>
          <w:sz w:val="28"/>
          <w:szCs w:val="28"/>
        </w:rPr>
        <w:t xml:space="preserve">до </w:t>
      </w:r>
      <w:r w:rsidR="0006597D">
        <w:rPr>
          <w:bCs/>
          <w:sz w:val="28"/>
          <w:szCs w:val="28"/>
        </w:rPr>
        <w:t>25</w:t>
      </w:r>
      <w:r w:rsidRPr="00951C9C">
        <w:rPr>
          <w:bCs/>
          <w:sz w:val="28"/>
          <w:szCs w:val="28"/>
        </w:rPr>
        <w:t xml:space="preserve"> марта 202</w:t>
      </w:r>
      <w:r w:rsidR="0006597D">
        <w:rPr>
          <w:bCs/>
          <w:sz w:val="28"/>
          <w:szCs w:val="28"/>
        </w:rPr>
        <w:t>4</w:t>
      </w:r>
      <w:r w:rsidRPr="00951C9C">
        <w:rPr>
          <w:bCs/>
          <w:sz w:val="28"/>
          <w:szCs w:val="28"/>
        </w:rPr>
        <w:t xml:space="preserve"> года</w:t>
      </w:r>
      <w:r w:rsidRPr="00951C9C">
        <w:rPr>
          <w:sz w:val="28"/>
          <w:szCs w:val="28"/>
        </w:rPr>
        <w:t xml:space="preserve"> в районах области в образовательных учреждениях и районных Центрах дополнительного образования. По итогам заочных этапов коллективы-призеры направляются на очный (финальный) этап.</w:t>
      </w:r>
    </w:p>
    <w:p w:rsidR="0005690E" w:rsidRPr="0005690E" w:rsidRDefault="0005690E" w:rsidP="0005690E">
      <w:pPr>
        <w:tabs>
          <w:tab w:val="left" w:pos="1960"/>
          <w:tab w:val="left" w:pos="2366"/>
          <w:tab w:val="left" w:pos="3600"/>
          <w:tab w:val="left" w:pos="3960"/>
        </w:tabs>
        <w:spacing w:line="360" w:lineRule="auto"/>
        <w:ind w:firstLine="709"/>
        <w:rPr>
          <w:b/>
          <w:sz w:val="28"/>
          <w:szCs w:val="28"/>
        </w:rPr>
      </w:pPr>
      <w:r w:rsidRPr="0005690E">
        <w:rPr>
          <w:b/>
          <w:bCs/>
          <w:sz w:val="28"/>
          <w:szCs w:val="28"/>
        </w:rPr>
        <w:t>Финал Конкурса (очный)</w:t>
      </w:r>
      <w:r w:rsidRPr="0005690E">
        <w:rPr>
          <w:b/>
          <w:sz w:val="28"/>
          <w:szCs w:val="28"/>
        </w:rPr>
        <w:t xml:space="preserve"> пройдет </w:t>
      </w:r>
      <w:r>
        <w:rPr>
          <w:b/>
          <w:sz w:val="28"/>
          <w:szCs w:val="28"/>
        </w:rPr>
        <w:t>3</w:t>
      </w:r>
      <w:r w:rsidRPr="0005690E">
        <w:rPr>
          <w:b/>
          <w:sz w:val="28"/>
          <w:szCs w:val="28"/>
        </w:rPr>
        <w:t xml:space="preserve"> апреля 202</w:t>
      </w:r>
      <w:r>
        <w:rPr>
          <w:b/>
          <w:sz w:val="28"/>
          <w:szCs w:val="28"/>
        </w:rPr>
        <w:t>4</w:t>
      </w:r>
      <w:r w:rsidRPr="0005690E">
        <w:rPr>
          <w:b/>
          <w:sz w:val="28"/>
          <w:szCs w:val="28"/>
        </w:rPr>
        <w:t>г. во Дворце культуры «Нефтяник» (</w:t>
      </w:r>
      <w:proofErr w:type="spellStart"/>
      <w:r w:rsidRPr="0005690E">
        <w:rPr>
          <w:b/>
          <w:sz w:val="28"/>
          <w:szCs w:val="28"/>
        </w:rPr>
        <w:t>г.Самара</w:t>
      </w:r>
      <w:proofErr w:type="spellEnd"/>
      <w:r w:rsidRPr="0005690E">
        <w:rPr>
          <w:b/>
          <w:sz w:val="28"/>
          <w:szCs w:val="28"/>
        </w:rPr>
        <w:t xml:space="preserve">, </w:t>
      </w:r>
      <w:proofErr w:type="spellStart"/>
      <w:r w:rsidRPr="0005690E">
        <w:rPr>
          <w:b/>
          <w:sz w:val="28"/>
          <w:szCs w:val="28"/>
        </w:rPr>
        <w:t>ул.Кишиневская</w:t>
      </w:r>
      <w:proofErr w:type="spellEnd"/>
      <w:r w:rsidRPr="0005690E">
        <w:rPr>
          <w:b/>
          <w:sz w:val="28"/>
          <w:szCs w:val="28"/>
        </w:rPr>
        <w:t>, 13)  Начало в 10.30.</w:t>
      </w:r>
    </w:p>
    <w:p w:rsidR="00951C9C" w:rsidRPr="00951C9C" w:rsidRDefault="00951C9C" w:rsidP="00951C9C">
      <w:pPr>
        <w:tabs>
          <w:tab w:val="left" w:pos="1960"/>
          <w:tab w:val="left" w:pos="2366"/>
          <w:tab w:val="left" w:pos="3600"/>
          <w:tab w:val="left" w:pos="3960"/>
        </w:tabs>
        <w:spacing w:line="360" w:lineRule="auto"/>
        <w:ind w:firstLine="709"/>
        <w:rPr>
          <w:sz w:val="28"/>
          <w:szCs w:val="28"/>
        </w:rPr>
      </w:pPr>
      <w:r w:rsidRPr="00951C9C">
        <w:rPr>
          <w:sz w:val="28"/>
          <w:szCs w:val="28"/>
        </w:rPr>
        <w:t>3.2. В программу Конкурса входят:</w:t>
      </w:r>
    </w:p>
    <w:p w:rsidR="00951C9C" w:rsidRPr="00951C9C" w:rsidRDefault="00951C9C" w:rsidP="00951C9C">
      <w:pPr>
        <w:tabs>
          <w:tab w:val="left" w:pos="1980"/>
        </w:tabs>
        <w:spacing w:line="360" w:lineRule="auto"/>
        <w:ind w:left="709" w:firstLine="425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конкурс коллекций одежды;</w:t>
      </w:r>
    </w:p>
    <w:p w:rsidR="00951C9C" w:rsidRPr="00951C9C" w:rsidRDefault="00951C9C" w:rsidP="00951C9C">
      <w:pPr>
        <w:tabs>
          <w:tab w:val="left" w:pos="1980"/>
        </w:tabs>
        <w:spacing w:line="360" w:lineRule="auto"/>
        <w:ind w:left="709" w:firstLine="425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конкурс-дефиле «Звездочки подиума»;</w:t>
      </w:r>
    </w:p>
    <w:p w:rsidR="00951C9C" w:rsidRPr="00951C9C" w:rsidRDefault="00951C9C" w:rsidP="00951C9C">
      <w:pPr>
        <w:tabs>
          <w:tab w:val="left" w:pos="1980"/>
        </w:tabs>
        <w:spacing w:line="360" w:lineRule="auto"/>
        <w:ind w:left="709" w:firstLine="425"/>
        <w:jc w:val="both"/>
        <w:rPr>
          <w:sz w:val="28"/>
          <w:szCs w:val="28"/>
        </w:rPr>
      </w:pPr>
      <w:r w:rsidRPr="00951C9C">
        <w:rPr>
          <w:sz w:val="28"/>
          <w:szCs w:val="28"/>
        </w:rPr>
        <w:lastRenderedPageBreak/>
        <w:t>конкурс эскизных проектов «Абрис».</w:t>
      </w:r>
    </w:p>
    <w:p w:rsidR="0005690E" w:rsidRPr="00951C9C" w:rsidRDefault="0005690E" w:rsidP="0005690E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3.</w:t>
      </w:r>
      <w:r>
        <w:rPr>
          <w:sz w:val="28"/>
          <w:szCs w:val="28"/>
        </w:rPr>
        <w:t>3.</w:t>
      </w:r>
      <w:r w:rsidRPr="00951C9C">
        <w:rPr>
          <w:sz w:val="28"/>
          <w:szCs w:val="28"/>
        </w:rPr>
        <w:t xml:space="preserve"> Номинации конкурса:</w:t>
      </w:r>
    </w:p>
    <w:p w:rsidR="0005690E" w:rsidRPr="00951C9C" w:rsidRDefault="0005690E" w:rsidP="0005690E">
      <w:pPr>
        <w:spacing w:line="360" w:lineRule="auto"/>
        <w:ind w:right="175" w:firstLine="709"/>
        <w:contextualSpacing/>
        <w:jc w:val="both"/>
        <w:rPr>
          <w:sz w:val="28"/>
          <w:szCs w:val="28"/>
        </w:rPr>
      </w:pPr>
      <w:r w:rsidRPr="00951C9C">
        <w:rPr>
          <w:b/>
          <w:sz w:val="28"/>
          <w:szCs w:val="28"/>
        </w:rPr>
        <w:t>«</w:t>
      </w:r>
      <w:r w:rsidRPr="00951C9C">
        <w:rPr>
          <w:sz w:val="28"/>
          <w:szCs w:val="28"/>
        </w:rPr>
        <w:t>Костюм - реальность». В коллекциях оценивается новизна идей, отражение тенденций моды сезона, рациональность конструкций моделей, что является определяющим в коммерческой привлекательности изделий. Простота и рациональность-лозунг этой номинации!</w:t>
      </w:r>
    </w:p>
    <w:p w:rsidR="0005690E" w:rsidRPr="00951C9C" w:rsidRDefault="0005690E" w:rsidP="0005690E">
      <w:pPr>
        <w:spacing w:line="360" w:lineRule="auto"/>
        <w:ind w:right="175" w:firstLine="709"/>
        <w:contextualSpacing/>
        <w:jc w:val="both"/>
        <w:rPr>
          <w:sz w:val="28"/>
          <w:szCs w:val="28"/>
        </w:rPr>
      </w:pPr>
      <w:r w:rsidRPr="00951C9C">
        <w:rPr>
          <w:sz w:val="28"/>
          <w:szCs w:val="28"/>
        </w:rPr>
        <w:t>«Костюм – художественная идея». Коллекции этой номинации демонстрируют импровизацию и оригинальность конструкции, фантазию и новизну идей юных модельеров. Создайте образ, воплотите его в костюм, поразите креативностью идеи!</w:t>
      </w:r>
    </w:p>
    <w:p w:rsidR="0005690E" w:rsidRPr="00951C9C" w:rsidRDefault="0005690E" w:rsidP="0005690E">
      <w:pPr>
        <w:spacing w:line="360" w:lineRule="auto"/>
        <w:ind w:right="175" w:firstLine="709"/>
        <w:contextualSpacing/>
        <w:jc w:val="both"/>
        <w:rPr>
          <w:sz w:val="28"/>
          <w:szCs w:val="28"/>
        </w:rPr>
      </w:pPr>
      <w:r w:rsidRPr="00951C9C">
        <w:rPr>
          <w:sz w:val="28"/>
          <w:szCs w:val="28"/>
        </w:rPr>
        <w:t>«</w:t>
      </w:r>
      <w:proofErr w:type="spellStart"/>
      <w:r w:rsidRPr="00951C9C">
        <w:rPr>
          <w:sz w:val="28"/>
          <w:szCs w:val="28"/>
        </w:rPr>
        <w:t>Этностиль</w:t>
      </w:r>
      <w:proofErr w:type="spellEnd"/>
      <w:r w:rsidRPr="00951C9C">
        <w:rPr>
          <w:sz w:val="28"/>
          <w:szCs w:val="28"/>
        </w:rPr>
        <w:t>». Коллекции одежды этой номинации – это трансформация эстетики народного костюма в современной одежде, предложение своего «камня» в фундамент «</w:t>
      </w:r>
      <w:r w:rsidRPr="00951C9C">
        <w:rPr>
          <w:sz w:val="28"/>
          <w:szCs w:val="28"/>
          <w:lang w:val="en-US"/>
        </w:rPr>
        <w:t>neo</w:t>
      </w:r>
      <w:r w:rsidRPr="00951C9C">
        <w:rPr>
          <w:sz w:val="28"/>
          <w:szCs w:val="28"/>
        </w:rPr>
        <w:t>-</w:t>
      </w:r>
      <w:r w:rsidRPr="00951C9C">
        <w:rPr>
          <w:sz w:val="28"/>
          <w:szCs w:val="28"/>
          <w:lang w:val="en-US"/>
        </w:rPr>
        <w:t>folk</w:t>
      </w:r>
      <w:r w:rsidRPr="00951C9C">
        <w:rPr>
          <w:sz w:val="28"/>
          <w:szCs w:val="28"/>
        </w:rPr>
        <w:t>» моды сегодняшнего дня. Народный костюм-источник современных предложений о моде!</w:t>
      </w:r>
    </w:p>
    <w:p w:rsidR="0005690E" w:rsidRPr="00951C9C" w:rsidRDefault="0005690E" w:rsidP="0005690E">
      <w:pPr>
        <w:spacing w:line="360" w:lineRule="auto"/>
        <w:ind w:right="175" w:firstLine="709"/>
        <w:contextualSpacing/>
        <w:jc w:val="both"/>
        <w:rPr>
          <w:sz w:val="28"/>
          <w:szCs w:val="28"/>
        </w:rPr>
      </w:pPr>
      <w:r w:rsidRPr="00951C9C">
        <w:rPr>
          <w:sz w:val="28"/>
          <w:szCs w:val="28"/>
        </w:rPr>
        <w:t>«</w:t>
      </w:r>
      <w:proofErr w:type="spellStart"/>
      <w:r w:rsidRPr="00951C9C">
        <w:rPr>
          <w:sz w:val="28"/>
          <w:szCs w:val="28"/>
        </w:rPr>
        <w:t>Перформанс</w:t>
      </w:r>
      <w:proofErr w:type="spellEnd"/>
      <w:r w:rsidRPr="00951C9C">
        <w:rPr>
          <w:sz w:val="28"/>
          <w:szCs w:val="28"/>
        </w:rPr>
        <w:t xml:space="preserve">». </w:t>
      </w:r>
      <w:r w:rsidRPr="0006597D">
        <w:rPr>
          <w:iCs/>
          <w:color w:val="auto"/>
          <w:sz w:val="28"/>
          <w:szCs w:val="28"/>
        </w:rPr>
        <w:t xml:space="preserve">В переводе с </w:t>
      </w:r>
      <w:r>
        <w:rPr>
          <w:iCs/>
          <w:color w:val="auto"/>
          <w:sz w:val="28"/>
          <w:szCs w:val="28"/>
        </w:rPr>
        <w:t>английского «</w:t>
      </w:r>
      <w:proofErr w:type="spellStart"/>
      <w:r>
        <w:rPr>
          <w:iCs/>
          <w:color w:val="auto"/>
          <w:sz w:val="28"/>
          <w:szCs w:val="28"/>
        </w:rPr>
        <w:t>performance</w:t>
      </w:r>
      <w:proofErr w:type="spellEnd"/>
      <w:r>
        <w:rPr>
          <w:iCs/>
          <w:color w:val="auto"/>
          <w:sz w:val="28"/>
          <w:szCs w:val="28"/>
        </w:rPr>
        <w:t xml:space="preserve">» – это </w:t>
      </w:r>
      <w:r w:rsidRPr="0006597D">
        <w:rPr>
          <w:bCs/>
          <w:iCs/>
          <w:color w:val="auto"/>
          <w:sz w:val="28"/>
          <w:szCs w:val="28"/>
        </w:rPr>
        <w:t>представление, действие,</w:t>
      </w:r>
      <w:r>
        <w:rPr>
          <w:iCs/>
          <w:color w:val="auto"/>
          <w:sz w:val="28"/>
          <w:szCs w:val="28"/>
        </w:rPr>
        <w:t xml:space="preserve"> </w:t>
      </w:r>
      <w:r w:rsidRPr="0006597D">
        <w:rPr>
          <w:iCs/>
          <w:color w:val="auto"/>
          <w:sz w:val="28"/>
          <w:szCs w:val="28"/>
        </w:rPr>
        <w:t xml:space="preserve">спектакль. Это своего рода </w:t>
      </w:r>
      <w:proofErr w:type="spellStart"/>
      <w:r w:rsidRPr="0006597D">
        <w:rPr>
          <w:iCs/>
          <w:color w:val="auto"/>
          <w:sz w:val="28"/>
          <w:szCs w:val="28"/>
        </w:rPr>
        <w:t>микс</w:t>
      </w:r>
      <w:proofErr w:type="spellEnd"/>
      <w:r w:rsidRPr="0006597D">
        <w:rPr>
          <w:iCs/>
          <w:color w:val="auto"/>
          <w:sz w:val="28"/>
          <w:szCs w:val="28"/>
        </w:rPr>
        <w:t xml:space="preserve"> разных жанров и направлений. В нем может переплетаться танец, живопись, актерское мастерство, сюрреализм.</w:t>
      </w:r>
      <w:r w:rsidRPr="0006597D">
        <w:rPr>
          <w:iCs/>
          <w:color w:val="auto"/>
          <w:sz w:val="28"/>
          <w:szCs w:val="28"/>
          <w:shd w:val="clear" w:color="auto" w:fill="EAEDF0"/>
        </w:rPr>
        <w:t xml:space="preserve"> </w:t>
      </w:r>
      <w:r w:rsidRPr="00951C9C">
        <w:rPr>
          <w:color w:val="auto"/>
          <w:sz w:val="28"/>
          <w:szCs w:val="28"/>
          <w:shd w:val="clear" w:color="auto" w:fill="FFFFFF"/>
        </w:rPr>
        <w:t>Для привлечения внимания используются разные звуковые эффекты, театральные перевопло</w:t>
      </w:r>
      <w:r>
        <w:rPr>
          <w:color w:val="auto"/>
          <w:sz w:val="28"/>
          <w:szCs w:val="28"/>
          <w:shd w:val="clear" w:color="auto" w:fill="FFFFFF"/>
        </w:rPr>
        <w:t>щения, яркие необычные костюмы.</w:t>
      </w:r>
    </w:p>
    <w:p w:rsidR="0005690E" w:rsidRPr="00951C9C" w:rsidRDefault="0005690E" w:rsidP="0005690E">
      <w:pPr>
        <w:tabs>
          <w:tab w:val="left" w:pos="0"/>
        </w:tabs>
        <w:spacing w:line="360" w:lineRule="auto"/>
        <w:ind w:right="17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Pr="00951C9C">
        <w:rPr>
          <w:sz w:val="28"/>
          <w:szCs w:val="28"/>
        </w:rPr>
        <w:t xml:space="preserve">Каждый коллектив определяет свою номинацию конкурса коллекций одежды и дефиле, выбирая которую конкурсанты должны абсолютно четко представлять, для какой цели она будет предназначена, максимально полно и точно отобразив свою идею. Тематика коллекции должна соответствовать возрастным особенностям конкурсантов. </w:t>
      </w:r>
    </w:p>
    <w:p w:rsidR="0005690E" w:rsidRPr="00951C9C" w:rsidRDefault="00951C9C" w:rsidP="0005690E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3.</w:t>
      </w:r>
      <w:r w:rsidR="0005690E">
        <w:rPr>
          <w:sz w:val="28"/>
          <w:szCs w:val="28"/>
        </w:rPr>
        <w:t>5</w:t>
      </w:r>
      <w:r w:rsidRPr="00951C9C">
        <w:rPr>
          <w:sz w:val="28"/>
          <w:szCs w:val="28"/>
        </w:rPr>
        <w:t>.</w:t>
      </w:r>
      <w:r w:rsidR="0005690E" w:rsidRPr="0005690E">
        <w:rPr>
          <w:sz w:val="28"/>
          <w:szCs w:val="28"/>
        </w:rPr>
        <w:t xml:space="preserve"> </w:t>
      </w:r>
      <w:r w:rsidR="0005690E" w:rsidRPr="00951C9C">
        <w:rPr>
          <w:sz w:val="28"/>
          <w:szCs w:val="28"/>
        </w:rPr>
        <w:t>В конкурсе - дефиле «Звездочки подиума» участвуют коллективы детских садов</w:t>
      </w:r>
      <w:r w:rsidR="0005690E" w:rsidRPr="00951C9C">
        <w:rPr>
          <w:b/>
          <w:sz w:val="28"/>
          <w:szCs w:val="28"/>
        </w:rPr>
        <w:t xml:space="preserve">, </w:t>
      </w:r>
      <w:r w:rsidR="0005690E">
        <w:rPr>
          <w:sz w:val="28"/>
          <w:szCs w:val="28"/>
        </w:rPr>
        <w:t>а также детские театры моды, в</w:t>
      </w:r>
      <w:r w:rsidR="0005690E" w:rsidRPr="00951C9C">
        <w:rPr>
          <w:sz w:val="28"/>
          <w:szCs w:val="28"/>
        </w:rPr>
        <w:t xml:space="preserve">озраст </w:t>
      </w:r>
      <w:r w:rsidR="0005690E">
        <w:rPr>
          <w:sz w:val="28"/>
          <w:szCs w:val="28"/>
        </w:rPr>
        <w:t xml:space="preserve">моделей в которых </w:t>
      </w:r>
      <w:r w:rsidR="0005690E" w:rsidRPr="00951C9C">
        <w:rPr>
          <w:sz w:val="28"/>
          <w:szCs w:val="28"/>
        </w:rPr>
        <w:t xml:space="preserve"> 4- 10 лет. </w:t>
      </w:r>
    </w:p>
    <w:p w:rsidR="0005690E" w:rsidRPr="00951C9C" w:rsidRDefault="0005690E" w:rsidP="0005690E">
      <w:pPr>
        <w:spacing w:line="360" w:lineRule="auto"/>
        <w:ind w:right="175" w:firstLine="708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Жюри оценивает: оригинальность идеи коллекции костюмов, дизайн, артистичность, зрелищность и сценическую культуру показа.</w:t>
      </w:r>
    </w:p>
    <w:p w:rsidR="00951C9C" w:rsidRPr="00951C9C" w:rsidRDefault="00951C9C" w:rsidP="00951C9C">
      <w:pPr>
        <w:tabs>
          <w:tab w:val="left" w:pos="1960"/>
          <w:tab w:val="left" w:pos="2366"/>
          <w:tab w:val="left" w:pos="3600"/>
          <w:tab w:val="left" w:pos="3960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lastRenderedPageBreak/>
        <w:t>3.</w:t>
      </w:r>
      <w:r w:rsidR="0005690E">
        <w:rPr>
          <w:sz w:val="28"/>
          <w:szCs w:val="28"/>
        </w:rPr>
        <w:t>6</w:t>
      </w:r>
      <w:r w:rsidRPr="00951C9C">
        <w:rPr>
          <w:sz w:val="28"/>
          <w:szCs w:val="28"/>
        </w:rPr>
        <w:t>. Для участников конкурса коллекций одежды определены 2 возрастные категории: «Юниоры» и «Студенты».</w:t>
      </w:r>
    </w:p>
    <w:p w:rsidR="00951C9C" w:rsidRPr="00951C9C" w:rsidRDefault="00951C9C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Категория «Юниор» - это детские творческие коллективы учреждений дополнительного образования, учреждений культуры и общеобразовательных школ. </w:t>
      </w:r>
    </w:p>
    <w:p w:rsidR="00951C9C" w:rsidRPr="00951C9C" w:rsidRDefault="00951C9C" w:rsidP="00951C9C">
      <w:pPr>
        <w:spacing w:line="360" w:lineRule="auto"/>
        <w:ind w:firstLine="708"/>
        <w:rPr>
          <w:sz w:val="28"/>
          <w:szCs w:val="28"/>
        </w:rPr>
      </w:pPr>
      <w:r w:rsidRPr="00951C9C">
        <w:rPr>
          <w:sz w:val="28"/>
          <w:szCs w:val="28"/>
        </w:rPr>
        <w:t>Категория «Студент»- начинающие профессиональные дизайнеры одежды, студенты учреждений профессионального образования.</w:t>
      </w:r>
    </w:p>
    <w:p w:rsidR="00951C9C" w:rsidRPr="00951C9C" w:rsidRDefault="00951C9C" w:rsidP="00951C9C">
      <w:pPr>
        <w:spacing w:line="360" w:lineRule="auto"/>
        <w:ind w:right="175" w:firstLine="709"/>
        <w:rPr>
          <w:sz w:val="28"/>
          <w:szCs w:val="28"/>
        </w:rPr>
      </w:pPr>
      <w:r w:rsidRPr="00951C9C">
        <w:rPr>
          <w:sz w:val="28"/>
          <w:szCs w:val="28"/>
        </w:rPr>
        <w:t>3.</w:t>
      </w:r>
      <w:r w:rsidR="0005690E">
        <w:rPr>
          <w:sz w:val="28"/>
          <w:szCs w:val="28"/>
        </w:rPr>
        <w:t>7</w:t>
      </w:r>
      <w:r w:rsidRPr="00951C9C">
        <w:rPr>
          <w:sz w:val="28"/>
          <w:szCs w:val="28"/>
        </w:rPr>
        <w:t>. Коллекция разрабатывается и изготавливается учащимися под руководством педагогов.</w:t>
      </w:r>
    </w:p>
    <w:p w:rsidR="00951C9C" w:rsidRPr="00951C9C" w:rsidRDefault="00951C9C" w:rsidP="00951C9C">
      <w:pPr>
        <w:spacing w:line="360" w:lineRule="auto"/>
        <w:ind w:right="175" w:firstLine="709"/>
        <w:rPr>
          <w:sz w:val="28"/>
          <w:szCs w:val="28"/>
        </w:rPr>
      </w:pPr>
      <w:r w:rsidRPr="00951C9C">
        <w:rPr>
          <w:sz w:val="28"/>
          <w:szCs w:val="28"/>
        </w:rPr>
        <w:t>3.</w:t>
      </w:r>
      <w:r w:rsidR="0005690E">
        <w:rPr>
          <w:sz w:val="28"/>
          <w:szCs w:val="28"/>
        </w:rPr>
        <w:t>8</w:t>
      </w:r>
      <w:r w:rsidR="0006597D">
        <w:rPr>
          <w:sz w:val="28"/>
          <w:szCs w:val="28"/>
        </w:rPr>
        <w:t xml:space="preserve">. </w:t>
      </w:r>
      <w:r w:rsidRPr="00951C9C">
        <w:rPr>
          <w:sz w:val="28"/>
          <w:szCs w:val="28"/>
        </w:rPr>
        <w:t>Основные критерии оценки коллекций:</w:t>
      </w:r>
    </w:p>
    <w:p w:rsidR="00951C9C" w:rsidRPr="00951C9C" w:rsidRDefault="00951C9C" w:rsidP="00951C9C">
      <w:pPr>
        <w:tabs>
          <w:tab w:val="left" w:pos="426"/>
        </w:tabs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оригинальный дизайн, яркость воплощения авторского решения;</w:t>
      </w:r>
    </w:p>
    <w:p w:rsidR="00951C9C" w:rsidRPr="00951C9C" w:rsidRDefault="00951C9C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целостность коллекции, полнота и образность в раскрытии темы и идеи коллекции;</w:t>
      </w:r>
    </w:p>
    <w:p w:rsidR="00951C9C" w:rsidRPr="00951C9C" w:rsidRDefault="00951C9C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соответствие номинации;</w:t>
      </w:r>
    </w:p>
    <w:p w:rsidR="00951C9C" w:rsidRPr="00951C9C" w:rsidRDefault="00951C9C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качество исполнения моделей костюмов;</w:t>
      </w:r>
    </w:p>
    <w:p w:rsidR="00951C9C" w:rsidRPr="00951C9C" w:rsidRDefault="00951C9C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соответствие модным тенденциям;</w:t>
      </w:r>
    </w:p>
    <w:p w:rsidR="00951C9C" w:rsidRPr="00951C9C" w:rsidRDefault="00951C9C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ноу-хау (новаторство, творческий подход в использовании материалов);</w:t>
      </w:r>
    </w:p>
    <w:p w:rsidR="00951C9C" w:rsidRPr="00951C9C" w:rsidRDefault="00951C9C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зрелищность и сценическая культура показа.</w:t>
      </w:r>
    </w:p>
    <w:p w:rsidR="00951C9C" w:rsidRPr="00951C9C" w:rsidRDefault="00951C9C" w:rsidP="00951C9C">
      <w:pPr>
        <w:tabs>
          <w:tab w:val="left" w:pos="612"/>
        </w:tabs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3.9. Демонстрация проводится под музыкальную фонограмму, которая записывается на </w:t>
      </w:r>
      <w:r w:rsidRPr="00951C9C">
        <w:rPr>
          <w:sz w:val="28"/>
          <w:szCs w:val="28"/>
          <w:lang w:val="en-US"/>
        </w:rPr>
        <w:t>flash</w:t>
      </w:r>
      <w:r w:rsidRPr="00951C9C">
        <w:rPr>
          <w:sz w:val="28"/>
          <w:szCs w:val="28"/>
        </w:rPr>
        <w:t xml:space="preserve">-карты, подписывается и перед началом демонстрации передается звукорежиссеру конкурса. </w:t>
      </w:r>
    </w:p>
    <w:p w:rsidR="00951C9C" w:rsidRPr="00951C9C" w:rsidRDefault="00951C9C" w:rsidP="00951C9C">
      <w:pPr>
        <w:tabs>
          <w:tab w:val="left" w:pos="612"/>
        </w:tabs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3.10. Продолжительность демонстрации коллекции – 3-4 минуты. В случае превышения времени показа жюри имеет право прервать выступление коллектива. </w:t>
      </w:r>
    </w:p>
    <w:p w:rsidR="00951C9C" w:rsidRPr="00951C9C" w:rsidRDefault="00951C9C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3.11. Очередность демонстрации определяется оргкомитетом и жюри за неделю до начала конкурса.</w:t>
      </w:r>
    </w:p>
    <w:p w:rsidR="00951C9C" w:rsidRPr="00951C9C" w:rsidRDefault="00951C9C" w:rsidP="00951C9C">
      <w:pPr>
        <w:tabs>
          <w:tab w:val="left" w:pos="1980"/>
        </w:tabs>
        <w:spacing w:line="360" w:lineRule="auto"/>
        <w:ind w:right="175"/>
        <w:contextualSpacing/>
        <w:jc w:val="center"/>
        <w:rPr>
          <w:b/>
          <w:sz w:val="28"/>
          <w:szCs w:val="28"/>
        </w:rPr>
      </w:pPr>
      <w:r w:rsidRPr="00951C9C">
        <w:rPr>
          <w:b/>
          <w:sz w:val="28"/>
          <w:szCs w:val="28"/>
        </w:rPr>
        <w:t>4.  Конкурс эскизных проектов «Абрис»</w:t>
      </w:r>
    </w:p>
    <w:p w:rsidR="00951C9C" w:rsidRPr="00951C9C" w:rsidRDefault="00951C9C" w:rsidP="00951C9C">
      <w:pPr>
        <w:tabs>
          <w:tab w:val="left" w:pos="1980"/>
        </w:tabs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4.1 Участниками конкурса эскизных проектов могут быть как члены коллективов театров моды, так и индивидуальные авторы в возрасте от 12 до 21 года.</w:t>
      </w:r>
    </w:p>
    <w:p w:rsidR="00951C9C" w:rsidRPr="00951C9C" w:rsidRDefault="00951C9C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lastRenderedPageBreak/>
        <w:t>4.2. Все участники конкурса эскизных проектов «Абрис» предоставляют эскизные проекты в соответствии с вышеназванными номинациями, причем участники могут представить работы в нескольких номинациях, но не более 3 проектов от одного автора.</w:t>
      </w:r>
    </w:p>
    <w:p w:rsidR="00951C9C" w:rsidRPr="00951C9C" w:rsidRDefault="00951C9C" w:rsidP="00951C9C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4.3 Эскизный проект содержит от 3 до 5 моделей. Эскизы могут быть выполнены отдельно каждая модель (формат А 4) папкой или оформлены на одном стенде или планшете размером не более 1,5 </w:t>
      </w:r>
      <w:proofErr w:type="spellStart"/>
      <w:r w:rsidRPr="00951C9C">
        <w:rPr>
          <w:sz w:val="28"/>
          <w:szCs w:val="28"/>
        </w:rPr>
        <w:t>кв.м</w:t>
      </w:r>
      <w:proofErr w:type="spellEnd"/>
      <w:r w:rsidRPr="00951C9C">
        <w:rPr>
          <w:sz w:val="28"/>
          <w:szCs w:val="28"/>
        </w:rPr>
        <w:t>. Графическая манера подачи (цветной или черно-белый способ изображения, аппликация, рисунок и т.д.) могут быть произвольны.</w:t>
      </w:r>
    </w:p>
    <w:p w:rsidR="00951C9C" w:rsidRPr="00951C9C" w:rsidRDefault="00951C9C" w:rsidP="00951C9C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4.4. На стенде (планшете, папке) указать название коллекции, Ф.И.О. автора эскизного проекта, возраст, учреждение, город, район.</w:t>
      </w:r>
    </w:p>
    <w:p w:rsidR="00951C9C" w:rsidRPr="00951C9C" w:rsidRDefault="00951C9C" w:rsidP="00951C9C">
      <w:pPr>
        <w:spacing w:after="120" w:line="360" w:lineRule="auto"/>
        <w:ind w:firstLine="708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4.5. </w:t>
      </w:r>
      <w:r w:rsidR="00A6133E">
        <w:rPr>
          <w:sz w:val="28"/>
          <w:szCs w:val="28"/>
        </w:rPr>
        <w:t>Э</w:t>
      </w:r>
      <w:r w:rsidRPr="00951C9C">
        <w:rPr>
          <w:sz w:val="28"/>
          <w:szCs w:val="28"/>
        </w:rPr>
        <w:t>скизы коллекций, участвующие в показе 202</w:t>
      </w:r>
      <w:r w:rsidR="0006597D">
        <w:rPr>
          <w:sz w:val="28"/>
          <w:szCs w:val="28"/>
        </w:rPr>
        <w:t>4</w:t>
      </w:r>
      <w:r w:rsidRPr="00951C9C">
        <w:rPr>
          <w:sz w:val="28"/>
          <w:szCs w:val="28"/>
        </w:rPr>
        <w:t xml:space="preserve"> года, представляют в обязательном порядке.</w:t>
      </w:r>
    </w:p>
    <w:p w:rsidR="00951C9C" w:rsidRPr="00951C9C" w:rsidRDefault="00951C9C" w:rsidP="00951C9C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bCs/>
          <w:sz w:val="28"/>
          <w:szCs w:val="28"/>
        </w:rPr>
        <w:t>4.6 Критерии оценки эскизных проектов</w:t>
      </w:r>
      <w:r w:rsidRPr="00951C9C">
        <w:rPr>
          <w:sz w:val="28"/>
          <w:szCs w:val="28"/>
        </w:rPr>
        <w:t>:</w:t>
      </w:r>
    </w:p>
    <w:p w:rsidR="00951C9C" w:rsidRPr="00951C9C" w:rsidRDefault="00951C9C" w:rsidP="00951C9C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точность и образность выражения идеи коллекции;</w:t>
      </w:r>
    </w:p>
    <w:p w:rsidR="00951C9C" w:rsidRPr="00951C9C" w:rsidRDefault="00951C9C" w:rsidP="00951C9C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качество исполнения эскизов;</w:t>
      </w:r>
    </w:p>
    <w:p w:rsidR="00951C9C" w:rsidRPr="00951C9C" w:rsidRDefault="00951C9C" w:rsidP="00951C9C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оригинальность подачи эскизов.</w:t>
      </w:r>
    </w:p>
    <w:p w:rsidR="00951C9C" w:rsidRPr="00951C9C" w:rsidRDefault="00951C9C" w:rsidP="00951C9C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4.7 </w:t>
      </w:r>
      <w:r w:rsidRPr="00951C9C">
        <w:rPr>
          <w:bCs/>
          <w:sz w:val="28"/>
          <w:szCs w:val="28"/>
        </w:rPr>
        <w:t xml:space="preserve">Эскизные проекты </w:t>
      </w:r>
      <w:r w:rsidRPr="00951C9C">
        <w:rPr>
          <w:sz w:val="28"/>
          <w:szCs w:val="28"/>
        </w:rPr>
        <w:t>привозятся и выставляются авторами в день проведения конкурса.</w:t>
      </w:r>
    </w:p>
    <w:p w:rsidR="00951C9C" w:rsidRPr="00951C9C" w:rsidRDefault="00951C9C" w:rsidP="00951C9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bCs/>
          <w:sz w:val="28"/>
          <w:szCs w:val="28"/>
        </w:rPr>
        <w:t>4.8 Награждение победителей</w:t>
      </w:r>
      <w:r w:rsidRPr="00951C9C">
        <w:rPr>
          <w:sz w:val="28"/>
          <w:szCs w:val="28"/>
        </w:rPr>
        <w:t xml:space="preserve"> Конкурса эскизных проектов «Абрис» состоится в день конкурсного просмотра коллекций одежды конкурса «Лабиринты моды» </w:t>
      </w:r>
      <w:r w:rsidR="0006597D">
        <w:rPr>
          <w:sz w:val="28"/>
          <w:szCs w:val="28"/>
        </w:rPr>
        <w:t>3 апреля</w:t>
      </w:r>
      <w:r w:rsidRPr="00951C9C">
        <w:rPr>
          <w:sz w:val="28"/>
          <w:szCs w:val="28"/>
        </w:rPr>
        <w:t xml:space="preserve"> 202</w:t>
      </w:r>
      <w:r w:rsidR="0006597D">
        <w:rPr>
          <w:sz w:val="28"/>
          <w:szCs w:val="28"/>
        </w:rPr>
        <w:t>4</w:t>
      </w:r>
      <w:r w:rsidRPr="00951C9C">
        <w:rPr>
          <w:sz w:val="28"/>
          <w:szCs w:val="28"/>
        </w:rPr>
        <w:t xml:space="preserve"> года на общей церемонии награждения.</w:t>
      </w:r>
    </w:p>
    <w:p w:rsidR="00951C9C" w:rsidRPr="00951C9C" w:rsidRDefault="00951C9C" w:rsidP="00951C9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951C9C">
        <w:rPr>
          <w:sz w:val="28"/>
          <w:szCs w:val="28"/>
        </w:rPr>
        <w:t>4.</w:t>
      </w:r>
      <w:r w:rsidR="0006597D">
        <w:rPr>
          <w:sz w:val="28"/>
          <w:szCs w:val="28"/>
        </w:rPr>
        <w:t xml:space="preserve">9. </w:t>
      </w:r>
      <w:r w:rsidRPr="00951C9C">
        <w:rPr>
          <w:sz w:val="28"/>
          <w:szCs w:val="28"/>
        </w:rPr>
        <w:t>Ксерокопии эскизов и эскизные проекты, присланные электронной почтой, почтовыми отправлениями не принимаются.</w:t>
      </w:r>
    </w:p>
    <w:p w:rsidR="00951C9C" w:rsidRPr="00951C9C" w:rsidRDefault="0006597D" w:rsidP="00951C9C">
      <w:pPr>
        <w:spacing w:line="36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951C9C" w:rsidRPr="00951C9C">
        <w:rPr>
          <w:b/>
          <w:sz w:val="28"/>
          <w:szCs w:val="28"/>
        </w:rPr>
        <w:t>Порядок участия в Конкурсе</w:t>
      </w:r>
    </w:p>
    <w:p w:rsidR="00655936" w:rsidRDefault="00D5016D" w:rsidP="00D5016D">
      <w:pPr>
        <w:spacing w:line="360" w:lineRule="auto"/>
        <w:ind w:right="175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51C9C">
        <w:rPr>
          <w:sz w:val="28"/>
          <w:szCs w:val="28"/>
        </w:rPr>
        <w:t xml:space="preserve">.1. Заявка для участия в Конкурсе </w:t>
      </w:r>
      <w:r>
        <w:rPr>
          <w:sz w:val="28"/>
          <w:szCs w:val="28"/>
        </w:rPr>
        <w:t xml:space="preserve">заполняется </w:t>
      </w:r>
      <w:r w:rsidR="00E8586B" w:rsidRPr="00951C9C">
        <w:rPr>
          <w:sz w:val="28"/>
          <w:szCs w:val="28"/>
        </w:rPr>
        <w:t xml:space="preserve">до </w:t>
      </w:r>
      <w:r w:rsidR="00E8586B" w:rsidRPr="00A6133E">
        <w:rPr>
          <w:sz w:val="28"/>
          <w:szCs w:val="28"/>
        </w:rPr>
        <w:t>2</w:t>
      </w:r>
      <w:r w:rsidR="00E8586B">
        <w:rPr>
          <w:sz w:val="28"/>
          <w:szCs w:val="28"/>
        </w:rPr>
        <w:t>5</w:t>
      </w:r>
      <w:r w:rsidR="00E8586B" w:rsidRPr="00A6133E">
        <w:rPr>
          <w:sz w:val="28"/>
          <w:szCs w:val="28"/>
        </w:rPr>
        <w:t xml:space="preserve"> </w:t>
      </w:r>
      <w:r w:rsidR="00E8586B" w:rsidRPr="00951C9C">
        <w:rPr>
          <w:sz w:val="28"/>
          <w:szCs w:val="28"/>
        </w:rPr>
        <w:t>марта 202</w:t>
      </w:r>
      <w:r w:rsidR="00E8586B" w:rsidRPr="00A6133E">
        <w:rPr>
          <w:sz w:val="28"/>
          <w:szCs w:val="28"/>
        </w:rPr>
        <w:t>4</w:t>
      </w:r>
      <w:r w:rsidR="00E8586B">
        <w:rPr>
          <w:sz w:val="28"/>
          <w:szCs w:val="28"/>
        </w:rPr>
        <w:t xml:space="preserve"> года </w:t>
      </w:r>
      <w:r w:rsidRPr="0006597D">
        <w:rPr>
          <w:sz w:val="28"/>
          <w:szCs w:val="28"/>
        </w:rPr>
        <w:t xml:space="preserve">в электронной форме по ссылке </w:t>
      </w:r>
      <w:hyperlink r:id="rId9" w:history="1">
        <w:r w:rsidR="00655936" w:rsidRPr="004867F8">
          <w:rPr>
            <w:rStyle w:val="af8"/>
            <w:sz w:val="28"/>
            <w:szCs w:val="28"/>
          </w:rPr>
          <w:t>https://forms.gle/T57SdanKBq1F4yCF8</w:t>
        </w:r>
      </w:hyperlink>
      <w:r w:rsidR="00655936">
        <w:rPr>
          <w:sz w:val="28"/>
          <w:szCs w:val="28"/>
        </w:rPr>
        <w:t xml:space="preserve"> </w:t>
      </w:r>
    </w:p>
    <w:p w:rsidR="00D5016D" w:rsidRPr="00951C9C" w:rsidRDefault="00D5016D" w:rsidP="00D5016D">
      <w:pPr>
        <w:spacing w:line="360" w:lineRule="auto"/>
        <w:ind w:right="17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951C9C">
        <w:rPr>
          <w:sz w:val="28"/>
          <w:szCs w:val="28"/>
        </w:rPr>
        <w:t xml:space="preserve">заявке </w:t>
      </w:r>
      <w:r>
        <w:rPr>
          <w:sz w:val="28"/>
          <w:szCs w:val="28"/>
        </w:rPr>
        <w:t xml:space="preserve">указываются: наименование образовательного учреждения, название коллектива, Ф.И.О. педагога, количество моделей, номинация, название коллекции, комментарий к коллекции </w:t>
      </w:r>
      <w:r w:rsidRPr="00951C9C">
        <w:rPr>
          <w:sz w:val="28"/>
          <w:szCs w:val="28"/>
        </w:rPr>
        <w:t xml:space="preserve">для включения в сценарный </w:t>
      </w:r>
      <w:r w:rsidRPr="00951C9C">
        <w:rPr>
          <w:sz w:val="28"/>
          <w:szCs w:val="28"/>
        </w:rPr>
        <w:lastRenderedPageBreak/>
        <w:t xml:space="preserve">текст ведущего (по </w:t>
      </w:r>
      <w:r>
        <w:rPr>
          <w:sz w:val="28"/>
          <w:szCs w:val="28"/>
        </w:rPr>
        <w:t>желанию авторов коллекции), фотографии коллекции (</w:t>
      </w:r>
      <w:r w:rsidRPr="00D5016D">
        <w:rPr>
          <w:sz w:val="28"/>
          <w:szCs w:val="28"/>
        </w:rPr>
        <w:t>ссылка на облачное хранилище</w:t>
      </w:r>
      <w:r>
        <w:rPr>
          <w:sz w:val="28"/>
          <w:szCs w:val="28"/>
        </w:rPr>
        <w:t>).</w:t>
      </w:r>
    </w:p>
    <w:p w:rsidR="00D5016D" w:rsidRDefault="00D5016D" w:rsidP="00D5016D">
      <w:pPr>
        <w:spacing w:line="360" w:lineRule="auto"/>
        <w:ind w:right="175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51C9C">
        <w:rPr>
          <w:sz w:val="28"/>
          <w:szCs w:val="28"/>
        </w:rPr>
        <w:t>.2. Отправка заявки означает согласие Участников с данным Положением.</w:t>
      </w:r>
    </w:p>
    <w:p w:rsidR="00D5016D" w:rsidRPr="00A6133E" w:rsidRDefault="00D5016D" w:rsidP="00D5016D">
      <w:pPr>
        <w:spacing w:line="360" w:lineRule="auto"/>
        <w:ind w:right="17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Все участники конкурса должны пройти регистрацию на сайте </w:t>
      </w:r>
      <w:r w:rsidRPr="00DC4BE8">
        <w:rPr>
          <w:sz w:val="28"/>
          <w:szCs w:val="28"/>
        </w:rPr>
        <w:t>«Навигатор дополнительного образ</w:t>
      </w:r>
      <w:r>
        <w:rPr>
          <w:sz w:val="28"/>
          <w:szCs w:val="28"/>
        </w:rPr>
        <w:t xml:space="preserve">ования детей Самарской области» </w:t>
      </w:r>
      <w:hyperlink r:id="rId10" w:history="1">
        <w:r w:rsidR="003D1444" w:rsidRPr="00BC7441">
          <w:rPr>
            <w:rStyle w:val="af8"/>
            <w:sz w:val="28"/>
            <w:szCs w:val="28"/>
          </w:rPr>
          <w:t>https://navigator.asurso.ru/a</w:t>
        </w:r>
        <w:r w:rsidR="003D1444" w:rsidRPr="00BC7441">
          <w:rPr>
            <w:rStyle w:val="af8"/>
            <w:sz w:val="28"/>
            <w:szCs w:val="28"/>
          </w:rPr>
          <w:t>d</w:t>
        </w:r>
        <w:r w:rsidR="003D1444" w:rsidRPr="00BC7441">
          <w:rPr>
            <w:rStyle w:val="af8"/>
            <w:sz w:val="28"/>
            <w:szCs w:val="28"/>
          </w:rPr>
          <w:t>diti</w:t>
        </w:r>
        <w:r w:rsidR="003D1444" w:rsidRPr="00BC7441">
          <w:rPr>
            <w:rStyle w:val="af8"/>
            <w:sz w:val="28"/>
            <w:szCs w:val="28"/>
          </w:rPr>
          <w:t>o</w:t>
        </w:r>
        <w:r w:rsidR="003D1444" w:rsidRPr="00BC7441">
          <w:rPr>
            <w:rStyle w:val="af8"/>
            <w:sz w:val="28"/>
            <w:szCs w:val="28"/>
          </w:rPr>
          <w:t>nal-education/meetings/3949</w:t>
        </w:r>
      </w:hyperlink>
      <w:r w:rsidR="003D1444">
        <w:rPr>
          <w:sz w:val="28"/>
          <w:szCs w:val="28"/>
        </w:rPr>
        <w:t xml:space="preserve"> </w:t>
      </w:r>
    </w:p>
    <w:p w:rsidR="00951C9C" w:rsidRDefault="00951C9C" w:rsidP="00951C9C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5.</w:t>
      </w:r>
      <w:r w:rsidR="00D5016D">
        <w:rPr>
          <w:sz w:val="28"/>
          <w:szCs w:val="28"/>
        </w:rPr>
        <w:t>4</w:t>
      </w:r>
      <w:r w:rsidRPr="00951C9C">
        <w:rPr>
          <w:sz w:val="28"/>
          <w:szCs w:val="28"/>
        </w:rPr>
        <w:t>. Оплату проезда, питания и прочие расходы участников обеспечивает направляющая организация.</w:t>
      </w:r>
    </w:p>
    <w:p w:rsidR="00951C9C" w:rsidRPr="00951C9C" w:rsidRDefault="00951C9C" w:rsidP="00951C9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951C9C">
        <w:rPr>
          <w:b/>
          <w:sz w:val="28"/>
          <w:szCs w:val="28"/>
        </w:rPr>
        <w:t>6. Награждение</w:t>
      </w:r>
    </w:p>
    <w:p w:rsidR="00951C9C" w:rsidRPr="00951C9C" w:rsidRDefault="00951C9C" w:rsidP="00951C9C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6.1. Всем коллективам, участникам Конкурса вручается диплом участника межрегионального Конкурса.</w:t>
      </w:r>
    </w:p>
    <w:p w:rsidR="00951C9C" w:rsidRPr="00951C9C" w:rsidRDefault="00951C9C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6.2. Лучшей коллекции в категории «Юниор» присуждается Гран-при, вручается диплом министерства образования и науки Самарской области.</w:t>
      </w:r>
    </w:p>
    <w:p w:rsidR="00951C9C" w:rsidRPr="00951C9C" w:rsidRDefault="00951C9C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6.3. Все победители награждаются дипломами министерства образования и науки Самарской области.</w:t>
      </w:r>
    </w:p>
    <w:p w:rsidR="00951C9C" w:rsidRPr="00951C9C" w:rsidRDefault="00951C9C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6.4. Призеры награждаются дипломами организаторов Конкурса.</w:t>
      </w:r>
    </w:p>
    <w:p w:rsidR="00951C9C" w:rsidRDefault="00951C9C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6.5. Оргкомитет по согласованию с жюри Конкурса может учредить дополнительные призы. </w:t>
      </w:r>
      <w:bookmarkStart w:id="0" w:name="_GoBack"/>
      <w:bookmarkEnd w:id="0"/>
    </w:p>
    <w:p w:rsidR="00951C9C" w:rsidRPr="00951C9C" w:rsidRDefault="0092404B" w:rsidP="00951C9C">
      <w:pPr>
        <w:suppressAutoHyphens w:val="0"/>
        <w:spacing w:line="360" w:lineRule="auto"/>
        <w:ind w:right="17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951C9C" w:rsidRPr="00951C9C">
        <w:rPr>
          <w:b/>
          <w:sz w:val="28"/>
          <w:szCs w:val="28"/>
        </w:rPr>
        <w:t>.  Обеспечение безопасности</w:t>
      </w:r>
    </w:p>
    <w:p w:rsidR="00951C9C" w:rsidRPr="00951C9C" w:rsidRDefault="0092404B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51C9C" w:rsidRPr="00951C9C">
        <w:rPr>
          <w:sz w:val="28"/>
          <w:szCs w:val="28"/>
        </w:rPr>
        <w:t xml:space="preserve">.1.  Обеспечение общественного порядка и безопасности участников и зрителей во время проведения Конкурса возлагается на организатора мероприятия (ГБОУ ДО СО СДДЮТ) и учреждение, на базе которого мероприятие проводится. </w:t>
      </w:r>
    </w:p>
    <w:p w:rsidR="00951C9C" w:rsidRPr="00951C9C" w:rsidRDefault="0092404B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51C9C" w:rsidRPr="00951C9C">
        <w:rPr>
          <w:sz w:val="28"/>
          <w:szCs w:val="28"/>
        </w:rPr>
        <w:t>.2. Ответственность за жизнь и здоровье детей - участников возлагается на руководителей коллективов театров моды командирующих организаций.</w:t>
      </w:r>
    </w:p>
    <w:p w:rsidR="00951C9C" w:rsidRPr="00951C9C" w:rsidRDefault="00951C9C" w:rsidP="00951C9C">
      <w:pPr>
        <w:spacing w:line="360" w:lineRule="auto"/>
        <w:ind w:right="175" w:firstLine="709"/>
        <w:jc w:val="center"/>
        <w:rPr>
          <w:sz w:val="28"/>
          <w:szCs w:val="28"/>
        </w:rPr>
      </w:pPr>
      <w:r w:rsidRPr="00951C9C">
        <w:rPr>
          <w:b/>
          <w:sz w:val="28"/>
          <w:szCs w:val="28"/>
        </w:rPr>
        <w:t>9. Координатор Конкурса</w:t>
      </w:r>
    </w:p>
    <w:p w:rsidR="00951C9C" w:rsidRPr="00951C9C" w:rsidRDefault="00951C9C" w:rsidP="00951C9C">
      <w:pPr>
        <w:spacing w:line="360" w:lineRule="auto"/>
        <w:ind w:right="175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ГБОУ ДО СО «Самарский Дворец детского и юношеского творчества» </w:t>
      </w:r>
      <w:proofErr w:type="spellStart"/>
      <w:r w:rsidRPr="00951C9C">
        <w:rPr>
          <w:sz w:val="28"/>
          <w:szCs w:val="28"/>
        </w:rPr>
        <w:t>г.Самара</w:t>
      </w:r>
      <w:proofErr w:type="spellEnd"/>
      <w:r w:rsidRPr="00951C9C">
        <w:rPr>
          <w:sz w:val="28"/>
          <w:szCs w:val="28"/>
        </w:rPr>
        <w:t xml:space="preserve">, </w:t>
      </w:r>
      <w:proofErr w:type="spellStart"/>
      <w:r w:rsidRPr="00951C9C">
        <w:rPr>
          <w:sz w:val="28"/>
          <w:szCs w:val="28"/>
        </w:rPr>
        <w:t>ул.Куйбышева</w:t>
      </w:r>
      <w:proofErr w:type="spellEnd"/>
      <w:r w:rsidRPr="00951C9C">
        <w:rPr>
          <w:sz w:val="28"/>
          <w:szCs w:val="28"/>
        </w:rPr>
        <w:t>, 151</w:t>
      </w:r>
    </w:p>
    <w:p w:rsidR="00951C9C" w:rsidRPr="00951C9C" w:rsidRDefault="00951C9C" w:rsidP="00951C9C">
      <w:pPr>
        <w:spacing w:line="360" w:lineRule="auto"/>
        <w:rPr>
          <w:sz w:val="28"/>
          <w:szCs w:val="28"/>
        </w:rPr>
      </w:pPr>
      <w:r w:rsidRPr="00951C9C">
        <w:rPr>
          <w:bCs/>
          <w:sz w:val="28"/>
          <w:szCs w:val="28"/>
        </w:rPr>
        <w:t>Контактные телефоны:</w:t>
      </w:r>
      <w:r w:rsidR="0092404B">
        <w:rPr>
          <w:sz w:val="28"/>
          <w:szCs w:val="28"/>
        </w:rPr>
        <w:t xml:space="preserve">(846) 332-07-51 </w:t>
      </w:r>
      <w:r w:rsidRPr="00951C9C">
        <w:rPr>
          <w:sz w:val="28"/>
          <w:szCs w:val="28"/>
        </w:rPr>
        <w:t>(доб. 224)</w:t>
      </w:r>
    </w:p>
    <w:p w:rsidR="00A6133E" w:rsidRPr="00885163" w:rsidRDefault="00951C9C" w:rsidP="0092404B">
      <w:pPr>
        <w:spacing w:line="360" w:lineRule="auto"/>
        <w:ind w:right="175"/>
        <w:jc w:val="both"/>
        <w:rPr>
          <w:color w:val="0000FF"/>
          <w:sz w:val="28"/>
          <w:szCs w:val="28"/>
          <w:u w:val="single"/>
        </w:rPr>
      </w:pPr>
      <w:r w:rsidRPr="00951C9C">
        <w:rPr>
          <w:sz w:val="28"/>
          <w:szCs w:val="28"/>
        </w:rPr>
        <w:lastRenderedPageBreak/>
        <w:t xml:space="preserve">Алексеева Ольга Геннадьевна – </w:t>
      </w:r>
      <w:r w:rsidR="0092404B">
        <w:rPr>
          <w:sz w:val="28"/>
          <w:szCs w:val="28"/>
        </w:rPr>
        <w:t>заместитель директора</w:t>
      </w:r>
      <w:r w:rsidRPr="00951C9C">
        <w:rPr>
          <w:sz w:val="28"/>
          <w:szCs w:val="28"/>
        </w:rPr>
        <w:t xml:space="preserve"> ГБОУ ДО СО СДДЮТ</w:t>
      </w:r>
      <w:r w:rsidR="0092404B">
        <w:rPr>
          <w:sz w:val="28"/>
          <w:szCs w:val="28"/>
        </w:rPr>
        <w:t xml:space="preserve">,  </w:t>
      </w:r>
      <w:r w:rsidRPr="00951C9C">
        <w:rPr>
          <w:sz w:val="28"/>
          <w:szCs w:val="28"/>
          <w:lang w:val="en-US"/>
        </w:rPr>
        <w:t>E</w:t>
      </w:r>
      <w:r w:rsidRPr="0092404B">
        <w:rPr>
          <w:sz w:val="28"/>
          <w:szCs w:val="28"/>
        </w:rPr>
        <w:t>-</w:t>
      </w:r>
      <w:r w:rsidRPr="00951C9C">
        <w:rPr>
          <w:sz w:val="28"/>
          <w:szCs w:val="28"/>
          <w:lang w:val="en-US"/>
        </w:rPr>
        <w:t>mail</w:t>
      </w:r>
      <w:r w:rsidRPr="0092404B">
        <w:rPr>
          <w:sz w:val="28"/>
          <w:szCs w:val="28"/>
        </w:rPr>
        <w:t xml:space="preserve">: </w:t>
      </w:r>
      <w:hyperlink r:id="rId11" w:history="1">
        <w:r w:rsidR="00A6133E" w:rsidRPr="009567B9">
          <w:rPr>
            <w:rStyle w:val="af8"/>
            <w:sz w:val="28"/>
            <w:szCs w:val="28"/>
            <w:lang w:val="en-US"/>
          </w:rPr>
          <w:t>orgotdelsddut</w:t>
        </w:r>
        <w:r w:rsidR="00A6133E" w:rsidRPr="0092404B">
          <w:rPr>
            <w:rStyle w:val="af8"/>
            <w:sz w:val="28"/>
            <w:szCs w:val="28"/>
          </w:rPr>
          <w:t>@</w:t>
        </w:r>
        <w:r w:rsidR="00A6133E" w:rsidRPr="009567B9">
          <w:rPr>
            <w:rStyle w:val="af8"/>
            <w:sz w:val="28"/>
            <w:szCs w:val="28"/>
            <w:lang w:val="en-US"/>
          </w:rPr>
          <w:t>yandex</w:t>
        </w:r>
        <w:r w:rsidR="00A6133E" w:rsidRPr="0092404B">
          <w:rPr>
            <w:rStyle w:val="af8"/>
            <w:sz w:val="28"/>
            <w:szCs w:val="28"/>
          </w:rPr>
          <w:t>.</w:t>
        </w:r>
        <w:r w:rsidR="00A6133E" w:rsidRPr="009567B9">
          <w:rPr>
            <w:rStyle w:val="af8"/>
            <w:sz w:val="28"/>
            <w:szCs w:val="28"/>
            <w:lang w:val="en-US"/>
          </w:rPr>
          <w:t>ru</w:t>
        </w:r>
      </w:hyperlink>
    </w:p>
    <w:p w:rsidR="00885163" w:rsidRPr="00885163" w:rsidRDefault="00885163">
      <w:pPr>
        <w:spacing w:line="360" w:lineRule="auto"/>
        <w:ind w:right="175"/>
        <w:jc w:val="both"/>
        <w:rPr>
          <w:color w:val="0000FF"/>
          <w:sz w:val="28"/>
          <w:szCs w:val="28"/>
          <w:u w:val="single"/>
        </w:rPr>
      </w:pPr>
    </w:p>
    <w:sectPr w:rsidR="00885163" w:rsidRPr="00885163" w:rsidSect="0092404B">
      <w:pgSz w:w="11906" w:h="16838"/>
      <w:pgMar w:top="851" w:right="991" w:bottom="851" w:left="1418" w:header="0" w:footer="708" w:gutter="0"/>
      <w:cols w:space="720"/>
      <w:formProt w:val="0"/>
      <w:docGrid w:linePitch="360" w:charSpace="983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B29" w:rsidRDefault="00A60B29">
      <w:r>
        <w:separator/>
      </w:r>
    </w:p>
  </w:endnote>
  <w:endnote w:type="continuationSeparator" w:id="0">
    <w:p w:rsidR="00A60B29" w:rsidRDefault="00A60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B29" w:rsidRDefault="00A60B29">
      <w:r>
        <w:separator/>
      </w:r>
    </w:p>
  </w:footnote>
  <w:footnote w:type="continuationSeparator" w:id="0">
    <w:p w:rsidR="00A60B29" w:rsidRDefault="00A60B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11FA1"/>
    <w:multiLevelType w:val="hybridMultilevel"/>
    <w:tmpl w:val="1868B6CC"/>
    <w:lvl w:ilvl="0" w:tplc="E2928314">
      <w:start w:val="9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>
    <w:nsid w:val="29F30A31"/>
    <w:multiLevelType w:val="multilevel"/>
    <w:tmpl w:val="32B816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C17AC1"/>
    <w:multiLevelType w:val="multilevel"/>
    <w:tmpl w:val="1D720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30B54AB6"/>
    <w:multiLevelType w:val="multilevel"/>
    <w:tmpl w:val="FB1AB85A"/>
    <w:lvl w:ilvl="0">
      <w:start w:val="1"/>
      <w:numFmt w:val="bullet"/>
      <w:lvlText w:val=""/>
      <w:lvlJc w:val="left"/>
      <w:pPr>
        <w:ind w:left="126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4">
    <w:nsid w:val="3E6C7B0E"/>
    <w:multiLevelType w:val="multilevel"/>
    <w:tmpl w:val="149628A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>
    <w:nsid w:val="3F4F6A86"/>
    <w:multiLevelType w:val="multilevel"/>
    <w:tmpl w:val="EC38D04C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73778B"/>
    <w:multiLevelType w:val="multilevel"/>
    <w:tmpl w:val="C3E6CA82"/>
    <w:lvl w:ilvl="0">
      <w:start w:val="8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6036C14"/>
    <w:multiLevelType w:val="multilevel"/>
    <w:tmpl w:val="2562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688F0292"/>
    <w:multiLevelType w:val="multilevel"/>
    <w:tmpl w:val="A1C804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6B8D57F2"/>
    <w:multiLevelType w:val="multilevel"/>
    <w:tmpl w:val="6ACA42F0"/>
    <w:lvl w:ilvl="0">
      <w:start w:val="1"/>
      <w:numFmt w:val="bullet"/>
      <w:lvlText w:val=""/>
      <w:lvlJc w:val="left"/>
      <w:pPr>
        <w:ind w:left="126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10">
    <w:nsid w:val="73154CE3"/>
    <w:multiLevelType w:val="hybridMultilevel"/>
    <w:tmpl w:val="BEA44F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44F416C"/>
    <w:multiLevelType w:val="multilevel"/>
    <w:tmpl w:val="2BD2A4AC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1"/>
  </w:num>
  <w:num w:numId="2">
    <w:abstractNumId w:val="9"/>
  </w:num>
  <w:num w:numId="3">
    <w:abstractNumId w:val="3"/>
  </w:num>
  <w:num w:numId="4">
    <w:abstractNumId w:val="8"/>
  </w:num>
  <w:num w:numId="5">
    <w:abstractNumId w:val="2"/>
  </w:num>
  <w:num w:numId="6">
    <w:abstractNumId w:val="5"/>
  </w:num>
  <w:num w:numId="7">
    <w:abstractNumId w:val="7"/>
  </w:num>
  <w:num w:numId="8">
    <w:abstractNumId w:val="1"/>
  </w:num>
  <w:num w:numId="9">
    <w:abstractNumId w:val="6"/>
  </w:num>
  <w:num w:numId="10">
    <w:abstractNumId w:val="4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A2C"/>
    <w:rsid w:val="00000B62"/>
    <w:rsid w:val="00054770"/>
    <w:rsid w:val="0005690E"/>
    <w:rsid w:val="0006597D"/>
    <w:rsid w:val="000728F6"/>
    <w:rsid w:val="000B3D87"/>
    <w:rsid w:val="000E19EE"/>
    <w:rsid w:val="00166E60"/>
    <w:rsid w:val="00184F41"/>
    <w:rsid w:val="001B6FB5"/>
    <w:rsid w:val="001D5BFC"/>
    <w:rsid w:val="002016CD"/>
    <w:rsid w:val="00266244"/>
    <w:rsid w:val="0027641D"/>
    <w:rsid w:val="002C7F17"/>
    <w:rsid w:val="00370BA0"/>
    <w:rsid w:val="00380978"/>
    <w:rsid w:val="003A0D20"/>
    <w:rsid w:val="003B4032"/>
    <w:rsid w:val="003D1444"/>
    <w:rsid w:val="003D3B90"/>
    <w:rsid w:val="003E2B8A"/>
    <w:rsid w:val="0040470A"/>
    <w:rsid w:val="0042104B"/>
    <w:rsid w:val="00431937"/>
    <w:rsid w:val="00464660"/>
    <w:rsid w:val="00483DE1"/>
    <w:rsid w:val="004977C3"/>
    <w:rsid w:val="004A47C7"/>
    <w:rsid w:val="004D0469"/>
    <w:rsid w:val="004E761D"/>
    <w:rsid w:val="005174BF"/>
    <w:rsid w:val="00550D64"/>
    <w:rsid w:val="00560E0B"/>
    <w:rsid w:val="005649F3"/>
    <w:rsid w:val="00592B75"/>
    <w:rsid w:val="00655936"/>
    <w:rsid w:val="0065736B"/>
    <w:rsid w:val="006A1560"/>
    <w:rsid w:val="006C565C"/>
    <w:rsid w:val="006D4F8E"/>
    <w:rsid w:val="00707703"/>
    <w:rsid w:val="00734FEE"/>
    <w:rsid w:val="007A25FF"/>
    <w:rsid w:val="007D5745"/>
    <w:rsid w:val="007D7025"/>
    <w:rsid w:val="00820427"/>
    <w:rsid w:val="0082350E"/>
    <w:rsid w:val="00840224"/>
    <w:rsid w:val="00852D2C"/>
    <w:rsid w:val="00885163"/>
    <w:rsid w:val="00890385"/>
    <w:rsid w:val="00897EC6"/>
    <w:rsid w:val="008A2779"/>
    <w:rsid w:val="008D4BD9"/>
    <w:rsid w:val="00906F18"/>
    <w:rsid w:val="0092404B"/>
    <w:rsid w:val="00931EF6"/>
    <w:rsid w:val="00951C9C"/>
    <w:rsid w:val="00971065"/>
    <w:rsid w:val="00974B3E"/>
    <w:rsid w:val="009807F0"/>
    <w:rsid w:val="009A4D9B"/>
    <w:rsid w:val="009F00D9"/>
    <w:rsid w:val="00A2759D"/>
    <w:rsid w:val="00A31209"/>
    <w:rsid w:val="00A5674C"/>
    <w:rsid w:val="00A60B29"/>
    <w:rsid w:val="00A60D60"/>
    <w:rsid w:val="00A6133E"/>
    <w:rsid w:val="00A87FD1"/>
    <w:rsid w:val="00AE2158"/>
    <w:rsid w:val="00AF093B"/>
    <w:rsid w:val="00B17690"/>
    <w:rsid w:val="00B60327"/>
    <w:rsid w:val="00B75A2C"/>
    <w:rsid w:val="00B778B1"/>
    <w:rsid w:val="00BA5AB6"/>
    <w:rsid w:val="00BD19FC"/>
    <w:rsid w:val="00BE419B"/>
    <w:rsid w:val="00C028E1"/>
    <w:rsid w:val="00C229CF"/>
    <w:rsid w:val="00C4584A"/>
    <w:rsid w:val="00C72208"/>
    <w:rsid w:val="00C92E94"/>
    <w:rsid w:val="00CB48B3"/>
    <w:rsid w:val="00CD076F"/>
    <w:rsid w:val="00D5016D"/>
    <w:rsid w:val="00D74064"/>
    <w:rsid w:val="00DC4BE8"/>
    <w:rsid w:val="00DD427C"/>
    <w:rsid w:val="00DE24CC"/>
    <w:rsid w:val="00E2782A"/>
    <w:rsid w:val="00E52D4B"/>
    <w:rsid w:val="00E56E2D"/>
    <w:rsid w:val="00E61AD6"/>
    <w:rsid w:val="00E6331D"/>
    <w:rsid w:val="00E84A1A"/>
    <w:rsid w:val="00E8586B"/>
    <w:rsid w:val="00E90AAB"/>
    <w:rsid w:val="00ED2D57"/>
    <w:rsid w:val="00EE7523"/>
    <w:rsid w:val="00F057C7"/>
    <w:rsid w:val="00F45D57"/>
    <w:rsid w:val="00F84676"/>
    <w:rsid w:val="00FC02CC"/>
    <w:rsid w:val="00FC2806"/>
    <w:rsid w:val="00FC3E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0D6"/>
    <w:pPr>
      <w:suppressAutoHyphens/>
    </w:pPr>
    <w:rPr>
      <w:rFonts w:ascii="Times New Roman" w:eastAsia="Times New Roman" w:hAnsi="Times New Roman" w:cs="Times New Roman"/>
      <w:color w:val="00000A"/>
      <w:szCs w:val="20"/>
      <w:lang w:eastAsia="ar-SA"/>
    </w:rPr>
  </w:style>
  <w:style w:type="paragraph" w:styleId="1">
    <w:name w:val="heading 1"/>
    <w:basedOn w:val="a"/>
    <w:link w:val="10"/>
    <w:qFormat/>
    <w:rsid w:val="003750D6"/>
    <w:pPr>
      <w:keepNext/>
      <w:tabs>
        <w:tab w:val="left" w:pos="432"/>
      </w:tabs>
      <w:ind w:left="432" w:hanging="432"/>
      <w:jc w:val="center"/>
      <w:outlineLvl w:val="0"/>
    </w:pPr>
    <w:rPr>
      <w:rFonts w:ascii="Arial" w:hAnsi="Arial"/>
      <w:sz w:val="28"/>
      <w:lang w:val="en-US"/>
    </w:rPr>
  </w:style>
  <w:style w:type="paragraph" w:styleId="2">
    <w:name w:val="heading 2"/>
    <w:basedOn w:val="a0"/>
    <w:qFormat/>
    <w:rsid w:val="003D7D5B"/>
    <w:pPr>
      <w:outlineLvl w:val="1"/>
    </w:pPr>
  </w:style>
  <w:style w:type="paragraph" w:styleId="3">
    <w:name w:val="heading 3"/>
    <w:basedOn w:val="a0"/>
    <w:qFormat/>
    <w:rsid w:val="003D7D5B"/>
    <w:pPr>
      <w:outlineLvl w:val="2"/>
    </w:pPr>
  </w:style>
  <w:style w:type="paragraph" w:styleId="5">
    <w:name w:val="heading 5"/>
    <w:basedOn w:val="a"/>
    <w:link w:val="50"/>
    <w:qFormat/>
    <w:rsid w:val="003750D6"/>
    <w:pPr>
      <w:keepNext/>
      <w:tabs>
        <w:tab w:val="left" w:pos="1008"/>
      </w:tabs>
      <w:ind w:left="1008" w:hanging="1008"/>
      <w:jc w:val="both"/>
      <w:outlineLvl w:val="4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азвание Знак"/>
    <w:basedOn w:val="a1"/>
    <w:uiPriority w:val="99"/>
    <w:qFormat/>
    <w:rsid w:val="003750D6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5">
    <w:name w:val="Основной текст с отступом Знак"/>
    <w:basedOn w:val="a1"/>
    <w:qFormat/>
    <w:rsid w:val="003750D6"/>
    <w:rPr>
      <w:rFonts w:ascii="Arial" w:eastAsia="Times New Roman" w:hAnsi="Arial" w:cs="Times New Roman"/>
      <w:sz w:val="28"/>
      <w:szCs w:val="20"/>
      <w:lang w:eastAsia="ar-SA"/>
    </w:rPr>
  </w:style>
  <w:style w:type="character" w:customStyle="1" w:styleId="a6">
    <w:name w:val="Подзаголовок Знак"/>
    <w:basedOn w:val="a1"/>
    <w:uiPriority w:val="11"/>
    <w:qFormat/>
    <w:rsid w:val="003750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character" w:customStyle="1" w:styleId="a7">
    <w:name w:val="Основной текст Знак"/>
    <w:basedOn w:val="a1"/>
    <w:uiPriority w:val="99"/>
    <w:semiHidden/>
    <w:qFormat/>
    <w:rsid w:val="003750D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1"/>
    <w:link w:val="1"/>
    <w:qFormat/>
    <w:rsid w:val="003750D6"/>
    <w:rPr>
      <w:rFonts w:ascii="Arial" w:eastAsia="Times New Roman" w:hAnsi="Arial" w:cs="Times New Roman"/>
      <w:sz w:val="28"/>
      <w:szCs w:val="20"/>
      <w:lang w:val="en-US" w:eastAsia="ar-SA"/>
    </w:rPr>
  </w:style>
  <w:style w:type="character" w:customStyle="1" w:styleId="50">
    <w:name w:val="Заголовок 5 Знак"/>
    <w:basedOn w:val="a1"/>
    <w:link w:val="5"/>
    <w:qFormat/>
    <w:rsid w:val="003750D6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-">
    <w:name w:val="Интернет-ссылка"/>
    <w:basedOn w:val="a1"/>
    <w:rsid w:val="003750D6"/>
    <w:rPr>
      <w:color w:val="0000FF"/>
      <w:u w:val="single"/>
    </w:rPr>
  </w:style>
  <w:style w:type="character" w:customStyle="1" w:styleId="a8">
    <w:name w:val="Верхний колонтитул Знак"/>
    <w:basedOn w:val="a1"/>
    <w:uiPriority w:val="99"/>
    <w:semiHidden/>
    <w:qFormat/>
    <w:rsid w:val="00F4396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9">
    <w:name w:val="Нижний колонтитул Знак"/>
    <w:basedOn w:val="a1"/>
    <w:uiPriority w:val="99"/>
    <w:qFormat/>
    <w:rsid w:val="00F4396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istLabel1">
    <w:name w:val="ListLabel 1"/>
    <w:qFormat/>
    <w:rsid w:val="003D7D5B"/>
    <w:rPr>
      <w:rFonts w:cs="Courier New"/>
    </w:rPr>
  </w:style>
  <w:style w:type="character" w:customStyle="1" w:styleId="aa">
    <w:name w:val="Текст выноски Знак"/>
    <w:basedOn w:val="a1"/>
    <w:uiPriority w:val="99"/>
    <w:semiHidden/>
    <w:qFormat/>
    <w:rsid w:val="00742322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ListLabel2">
    <w:name w:val="ListLabel 2"/>
    <w:qFormat/>
    <w:rPr>
      <w:rFonts w:cs="Symbol"/>
      <w:b/>
      <w:sz w:val="24"/>
    </w:rPr>
  </w:style>
  <w:style w:type="character" w:customStyle="1" w:styleId="ListLabel3">
    <w:name w:val="ListLabel 3"/>
    <w:qFormat/>
    <w:rPr>
      <w:rFonts w:ascii="Times New Roman" w:hAnsi="Times New Roman" w:cs="Symbol"/>
      <w:sz w:val="24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Symbol"/>
      <w:sz w:val="24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Symbol"/>
      <w:sz w:val="24"/>
    </w:rPr>
  </w:style>
  <w:style w:type="character" w:customStyle="1" w:styleId="ListLabel22">
    <w:name w:val="ListLabel 22"/>
    <w:qFormat/>
    <w:rPr>
      <w:rFonts w:cs="Symbol"/>
      <w:b/>
      <w:sz w:val="24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  <w:sz w:val="24"/>
    </w:rPr>
  </w:style>
  <w:style w:type="character" w:customStyle="1" w:styleId="ListLabel32">
    <w:name w:val="ListLabel 32"/>
    <w:qFormat/>
    <w:rPr>
      <w:rFonts w:cs="Symbol"/>
      <w:b/>
      <w:sz w:val="24"/>
    </w:rPr>
  </w:style>
  <w:style w:type="character" w:customStyle="1" w:styleId="ListLabel33">
    <w:name w:val="ListLabel 33"/>
    <w:qFormat/>
    <w:rPr>
      <w:rFonts w:ascii="Times New Roman" w:hAnsi="Times New Roman" w:cs="Symbol"/>
      <w:sz w:val="24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  <w:sz w:val="24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  <w:sz w:val="24"/>
    </w:rPr>
  </w:style>
  <w:style w:type="character" w:customStyle="1" w:styleId="ListLabel52">
    <w:name w:val="ListLabel 52"/>
    <w:qFormat/>
    <w:rPr>
      <w:rFonts w:cs="Symbol"/>
      <w:b/>
      <w:sz w:val="24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  <w:sz w:val="24"/>
    </w:rPr>
  </w:style>
  <w:style w:type="paragraph" w:customStyle="1" w:styleId="a0">
    <w:name w:val="Заголовок"/>
    <w:basedOn w:val="a"/>
    <w:next w:val="ab"/>
    <w:qFormat/>
    <w:rsid w:val="003D7D5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b">
    <w:name w:val="Body Text"/>
    <w:basedOn w:val="a"/>
    <w:uiPriority w:val="99"/>
    <w:semiHidden/>
    <w:unhideWhenUsed/>
    <w:rsid w:val="003750D6"/>
    <w:pPr>
      <w:spacing w:after="120"/>
    </w:pPr>
  </w:style>
  <w:style w:type="paragraph" w:styleId="ac">
    <w:name w:val="List"/>
    <w:basedOn w:val="ab"/>
    <w:rsid w:val="003D7D5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e">
    <w:name w:val="index heading"/>
    <w:basedOn w:val="a"/>
    <w:qFormat/>
    <w:rsid w:val="003D7D5B"/>
    <w:pPr>
      <w:suppressLineNumbers/>
    </w:pPr>
    <w:rPr>
      <w:rFonts w:cs="Mangal"/>
    </w:rPr>
  </w:style>
  <w:style w:type="paragraph" w:customStyle="1" w:styleId="11">
    <w:name w:val="Название1"/>
    <w:basedOn w:val="a"/>
    <w:uiPriority w:val="99"/>
    <w:qFormat/>
    <w:rsid w:val="003750D6"/>
    <w:pPr>
      <w:jc w:val="center"/>
    </w:pPr>
    <w:rPr>
      <w:sz w:val="28"/>
    </w:rPr>
  </w:style>
  <w:style w:type="paragraph" w:styleId="af">
    <w:name w:val="Body Text Indent"/>
    <w:basedOn w:val="a"/>
    <w:rsid w:val="003750D6"/>
    <w:pPr>
      <w:ind w:left="1134"/>
    </w:pPr>
    <w:rPr>
      <w:rFonts w:ascii="Arial" w:hAnsi="Arial"/>
      <w:sz w:val="28"/>
    </w:rPr>
  </w:style>
  <w:style w:type="paragraph" w:styleId="af0">
    <w:name w:val="Subtitle"/>
    <w:basedOn w:val="a"/>
    <w:uiPriority w:val="11"/>
    <w:qFormat/>
    <w:rsid w:val="003750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21">
    <w:name w:val="Основной текст с отступом 21"/>
    <w:basedOn w:val="a"/>
    <w:qFormat/>
    <w:rsid w:val="003750D6"/>
    <w:pPr>
      <w:ind w:firstLine="567"/>
      <w:jc w:val="both"/>
    </w:pPr>
    <w:rPr>
      <w:rFonts w:ascii="Arial" w:hAnsi="Arial"/>
      <w:sz w:val="28"/>
    </w:rPr>
  </w:style>
  <w:style w:type="paragraph" w:customStyle="1" w:styleId="31">
    <w:name w:val="Основной текст с отступом 31"/>
    <w:basedOn w:val="a"/>
    <w:qFormat/>
    <w:rsid w:val="003750D6"/>
    <w:pPr>
      <w:ind w:firstLine="360"/>
      <w:jc w:val="both"/>
    </w:pPr>
    <w:rPr>
      <w:sz w:val="28"/>
    </w:rPr>
  </w:style>
  <w:style w:type="paragraph" w:styleId="af1">
    <w:name w:val="List Paragraph"/>
    <w:basedOn w:val="a"/>
    <w:uiPriority w:val="34"/>
    <w:qFormat/>
    <w:rsid w:val="003750D6"/>
    <w:pPr>
      <w:ind w:left="720"/>
      <w:contextualSpacing/>
    </w:pPr>
  </w:style>
  <w:style w:type="paragraph" w:styleId="af2">
    <w:name w:val="header"/>
    <w:basedOn w:val="a"/>
    <w:uiPriority w:val="99"/>
    <w:unhideWhenUsed/>
    <w:rsid w:val="00F4396A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unhideWhenUsed/>
    <w:rsid w:val="00F4396A"/>
    <w:pPr>
      <w:tabs>
        <w:tab w:val="center" w:pos="4677"/>
        <w:tab w:val="right" w:pos="9355"/>
      </w:tabs>
    </w:pPr>
  </w:style>
  <w:style w:type="paragraph" w:customStyle="1" w:styleId="af4">
    <w:name w:val="Блочная цитата"/>
    <w:basedOn w:val="a"/>
    <w:qFormat/>
    <w:rsid w:val="003D7D5B"/>
  </w:style>
  <w:style w:type="paragraph" w:styleId="af5">
    <w:name w:val="Balloon Text"/>
    <w:basedOn w:val="a"/>
    <w:uiPriority w:val="99"/>
    <w:semiHidden/>
    <w:unhideWhenUsed/>
    <w:qFormat/>
    <w:rsid w:val="00742322"/>
    <w:rPr>
      <w:rFonts w:ascii="Tahoma" w:hAnsi="Tahoma" w:cs="Tahoma"/>
      <w:sz w:val="16"/>
      <w:szCs w:val="16"/>
    </w:rPr>
  </w:style>
  <w:style w:type="paragraph" w:styleId="af6">
    <w:name w:val="Normal (Web)"/>
    <w:basedOn w:val="a"/>
    <w:uiPriority w:val="99"/>
    <w:unhideWhenUsed/>
    <w:rsid w:val="0082350E"/>
    <w:pPr>
      <w:suppressAutoHyphens w:val="0"/>
      <w:spacing w:before="100" w:beforeAutospacing="1" w:after="142" w:line="288" w:lineRule="auto"/>
    </w:pPr>
    <w:rPr>
      <w:color w:val="auto"/>
      <w:sz w:val="24"/>
      <w:szCs w:val="24"/>
      <w:lang w:eastAsia="ru-RU"/>
    </w:rPr>
  </w:style>
  <w:style w:type="character" w:styleId="af7">
    <w:name w:val="Strong"/>
    <w:basedOn w:val="a1"/>
    <w:uiPriority w:val="22"/>
    <w:qFormat/>
    <w:rsid w:val="003B4032"/>
    <w:rPr>
      <w:b/>
      <w:bCs/>
    </w:rPr>
  </w:style>
  <w:style w:type="character" w:styleId="af8">
    <w:name w:val="Hyperlink"/>
    <w:basedOn w:val="a1"/>
    <w:unhideWhenUsed/>
    <w:rsid w:val="00054770"/>
    <w:rPr>
      <w:color w:val="0000FF" w:themeColor="hyperlink"/>
      <w:u w:val="single"/>
    </w:rPr>
  </w:style>
  <w:style w:type="character" w:styleId="af9">
    <w:name w:val="FollowedHyperlink"/>
    <w:basedOn w:val="a1"/>
    <w:uiPriority w:val="99"/>
    <w:semiHidden/>
    <w:unhideWhenUsed/>
    <w:rsid w:val="003D144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0D6"/>
    <w:pPr>
      <w:suppressAutoHyphens/>
    </w:pPr>
    <w:rPr>
      <w:rFonts w:ascii="Times New Roman" w:eastAsia="Times New Roman" w:hAnsi="Times New Roman" w:cs="Times New Roman"/>
      <w:color w:val="00000A"/>
      <w:szCs w:val="20"/>
      <w:lang w:eastAsia="ar-SA"/>
    </w:rPr>
  </w:style>
  <w:style w:type="paragraph" w:styleId="1">
    <w:name w:val="heading 1"/>
    <w:basedOn w:val="a"/>
    <w:link w:val="10"/>
    <w:qFormat/>
    <w:rsid w:val="003750D6"/>
    <w:pPr>
      <w:keepNext/>
      <w:tabs>
        <w:tab w:val="left" w:pos="432"/>
      </w:tabs>
      <w:ind w:left="432" w:hanging="432"/>
      <w:jc w:val="center"/>
      <w:outlineLvl w:val="0"/>
    </w:pPr>
    <w:rPr>
      <w:rFonts w:ascii="Arial" w:hAnsi="Arial"/>
      <w:sz w:val="28"/>
      <w:lang w:val="en-US"/>
    </w:rPr>
  </w:style>
  <w:style w:type="paragraph" w:styleId="2">
    <w:name w:val="heading 2"/>
    <w:basedOn w:val="a0"/>
    <w:qFormat/>
    <w:rsid w:val="003D7D5B"/>
    <w:pPr>
      <w:outlineLvl w:val="1"/>
    </w:pPr>
  </w:style>
  <w:style w:type="paragraph" w:styleId="3">
    <w:name w:val="heading 3"/>
    <w:basedOn w:val="a0"/>
    <w:qFormat/>
    <w:rsid w:val="003D7D5B"/>
    <w:pPr>
      <w:outlineLvl w:val="2"/>
    </w:pPr>
  </w:style>
  <w:style w:type="paragraph" w:styleId="5">
    <w:name w:val="heading 5"/>
    <w:basedOn w:val="a"/>
    <w:link w:val="50"/>
    <w:qFormat/>
    <w:rsid w:val="003750D6"/>
    <w:pPr>
      <w:keepNext/>
      <w:tabs>
        <w:tab w:val="left" w:pos="1008"/>
      </w:tabs>
      <w:ind w:left="1008" w:hanging="1008"/>
      <w:jc w:val="both"/>
      <w:outlineLvl w:val="4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азвание Знак"/>
    <w:basedOn w:val="a1"/>
    <w:uiPriority w:val="99"/>
    <w:qFormat/>
    <w:rsid w:val="003750D6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5">
    <w:name w:val="Основной текст с отступом Знак"/>
    <w:basedOn w:val="a1"/>
    <w:qFormat/>
    <w:rsid w:val="003750D6"/>
    <w:rPr>
      <w:rFonts w:ascii="Arial" w:eastAsia="Times New Roman" w:hAnsi="Arial" w:cs="Times New Roman"/>
      <w:sz w:val="28"/>
      <w:szCs w:val="20"/>
      <w:lang w:eastAsia="ar-SA"/>
    </w:rPr>
  </w:style>
  <w:style w:type="character" w:customStyle="1" w:styleId="a6">
    <w:name w:val="Подзаголовок Знак"/>
    <w:basedOn w:val="a1"/>
    <w:uiPriority w:val="11"/>
    <w:qFormat/>
    <w:rsid w:val="003750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character" w:customStyle="1" w:styleId="a7">
    <w:name w:val="Основной текст Знак"/>
    <w:basedOn w:val="a1"/>
    <w:uiPriority w:val="99"/>
    <w:semiHidden/>
    <w:qFormat/>
    <w:rsid w:val="003750D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1"/>
    <w:link w:val="1"/>
    <w:qFormat/>
    <w:rsid w:val="003750D6"/>
    <w:rPr>
      <w:rFonts w:ascii="Arial" w:eastAsia="Times New Roman" w:hAnsi="Arial" w:cs="Times New Roman"/>
      <w:sz w:val="28"/>
      <w:szCs w:val="20"/>
      <w:lang w:val="en-US" w:eastAsia="ar-SA"/>
    </w:rPr>
  </w:style>
  <w:style w:type="character" w:customStyle="1" w:styleId="50">
    <w:name w:val="Заголовок 5 Знак"/>
    <w:basedOn w:val="a1"/>
    <w:link w:val="5"/>
    <w:qFormat/>
    <w:rsid w:val="003750D6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-">
    <w:name w:val="Интернет-ссылка"/>
    <w:basedOn w:val="a1"/>
    <w:rsid w:val="003750D6"/>
    <w:rPr>
      <w:color w:val="0000FF"/>
      <w:u w:val="single"/>
    </w:rPr>
  </w:style>
  <w:style w:type="character" w:customStyle="1" w:styleId="a8">
    <w:name w:val="Верхний колонтитул Знак"/>
    <w:basedOn w:val="a1"/>
    <w:uiPriority w:val="99"/>
    <w:semiHidden/>
    <w:qFormat/>
    <w:rsid w:val="00F4396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9">
    <w:name w:val="Нижний колонтитул Знак"/>
    <w:basedOn w:val="a1"/>
    <w:uiPriority w:val="99"/>
    <w:qFormat/>
    <w:rsid w:val="00F4396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istLabel1">
    <w:name w:val="ListLabel 1"/>
    <w:qFormat/>
    <w:rsid w:val="003D7D5B"/>
    <w:rPr>
      <w:rFonts w:cs="Courier New"/>
    </w:rPr>
  </w:style>
  <w:style w:type="character" w:customStyle="1" w:styleId="aa">
    <w:name w:val="Текст выноски Знак"/>
    <w:basedOn w:val="a1"/>
    <w:uiPriority w:val="99"/>
    <w:semiHidden/>
    <w:qFormat/>
    <w:rsid w:val="00742322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ListLabel2">
    <w:name w:val="ListLabel 2"/>
    <w:qFormat/>
    <w:rPr>
      <w:rFonts w:cs="Symbol"/>
      <w:b/>
      <w:sz w:val="24"/>
    </w:rPr>
  </w:style>
  <w:style w:type="character" w:customStyle="1" w:styleId="ListLabel3">
    <w:name w:val="ListLabel 3"/>
    <w:qFormat/>
    <w:rPr>
      <w:rFonts w:ascii="Times New Roman" w:hAnsi="Times New Roman" w:cs="Symbol"/>
      <w:sz w:val="24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Symbol"/>
      <w:sz w:val="24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Symbol"/>
      <w:sz w:val="24"/>
    </w:rPr>
  </w:style>
  <w:style w:type="character" w:customStyle="1" w:styleId="ListLabel22">
    <w:name w:val="ListLabel 22"/>
    <w:qFormat/>
    <w:rPr>
      <w:rFonts w:cs="Symbol"/>
      <w:b/>
      <w:sz w:val="24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  <w:sz w:val="24"/>
    </w:rPr>
  </w:style>
  <w:style w:type="character" w:customStyle="1" w:styleId="ListLabel32">
    <w:name w:val="ListLabel 32"/>
    <w:qFormat/>
    <w:rPr>
      <w:rFonts w:cs="Symbol"/>
      <w:b/>
      <w:sz w:val="24"/>
    </w:rPr>
  </w:style>
  <w:style w:type="character" w:customStyle="1" w:styleId="ListLabel33">
    <w:name w:val="ListLabel 33"/>
    <w:qFormat/>
    <w:rPr>
      <w:rFonts w:ascii="Times New Roman" w:hAnsi="Times New Roman" w:cs="Symbol"/>
      <w:sz w:val="24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  <w:sz w:val="24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  <w:sz w:val="24"/>
    </w:rPr>
  </w:style>
  <w:style w:type="character" w:customStyle="1" w:styleId="ListLabel52">
    <w:name w:val="ListLabel 52"/>
    <w:qFormat/>
    <w:rPr>
      <w:rFonts w:cs="Symbol"/>
      <w:b/>
      <w:sz w:val="24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  <w:sz w:val="24"/>
    </w:rPr>
  </w:style>
  <w:style w:type="paragraph" w:customStyle="1" w:styleId="a0">
    <w:name w:val="Заголовок"/>
    <w:basedOn w:val="a"/>
    <w:next w:val="ab"/>
    <w:qFormat/>
    <w:rsid w:val="003D7D5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b">
    <w:name w:val="Body Text"/>
    <w:basedOn w:val="a"/>
    <w:uiPriority w:val="99"/>
    <w:semiHidden/>
    <w:unhideWhenUsed/>
    <w:rsid w:val="003750D6"/>
    <w:pPr>
      <w:spacing w:after="120"/>
    </w:pPr>
  </w:style>
  <w:style w:type="paragraph" w:styleId="ac">
    <w:name w:val="List"/>
    <w:basedOn w:val="ab"/>
    <w:rsid w:val="003D7D5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e">
    <w:name w:val="index heading"/>
    <w:basedOn w:val="a"/>
    <w:qFormat/>
    <w:rsid w:val="003D7D5B"/>
    <w:pPr>
      <w:suppressLineNumbers/>
    </w:pPr>
    <w:rPr>
      <w:rFonts w:cs="Mangal"/>
    </w:rPr>
  </w:style>
  <w:style w:type="paragraph" w:customStyle="1" w:styleId="11">
    <w:name w:val="Название1"/>
    <w:basedOn w:val="a"/>
    <w:uiPriority w:val="99"/>
    <w:qFormat/>
    <w:rsid w:val="003750D6"/>
    <w:pPr>
      <w:jc w:val="center"/>
    </w:pPr>
    <w:rPr>
      <w:sz w:val="28"/>
    </w:rPr>
  </w:style>
  <w:style w:type="paragraph" w:styleId="af">
    <w:name w:val="Body Text Indent"/>
    <w:basedOn w:val="a"/>
    <w:rsid w:val="003750D6"/>
    <w:pPr>
      <w:ind w:left="1134"/>
    </w:pPr>
    <w:rPr>
      <w:rFonts w:ascii="Arial" w:hAnsi="Arial"/>
      <w:sz w:val="28"/>
    </w:rPr>
  </w:style>
  <w:style w:type="paragraph" w:styleId="af0">
    <w:name w:val="Subtitle"/>
    <w:basedOn w:val="a"/>
    <w:uiPriority w:val="11"/>
    <w:qFormat/>
    <w:rsid w:val="003750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21">
    <w:name w:val="Основной текст с отступом 21"/>
    <w:basedOn w:val="a"/>
    <w:qFormat/>
    <w:rsid w:val="003750D6"/>
    <w:pPr>
      <w:ind w:firstLine="567"/>
      <w:jc w:val="both"/>
    </w:pPr>
    <w:rPr>
      <w:rFonts w:ascii="Arial" w:hAnsi="Arial"/>
      <w:sz w:val="28"/>
    </w:rPr>
  </w:style>
  <w:style w:type="paragraph" w:customStyle="1" w:styleId="31">
    <w:name w:val="Основной текст с отступом 31"/>
    <w:basedOn w:val="a"/>
    <w:qFormat/>
    <w:rsid w:val="003750D6"/>
    <w:pPr>
      <w:ind w:firstLine="360"/>
      <w:jc w:val="both"/>
    </w:pPr>
    <w:rPr>
      <w:sz w:val="28"/>
    </w:rPr>
  </w:style>
  <w:style w:type="paragraph" w:styleId="af1">
    <w:name w:val="List Paragraph"/>
    <w:basedOn w:val="a"/>
    <w:uiPriority w:val="34"/>
    <w:qFormat/>
    <w:rsid w:val="003750D6"/>
    <w:pPr>
      <w:ind w:left="720"/>
      <w:contextualSpacing/>
    </w:pPr>
  </w:style>
  <w:style w:type="paragraph" w:styleId="af2">
    <w:name w:val="header"/>
    <w:basedOn w:val="a"/>
    <w:uiPriority w:val="99"/>
    <w:unhideWhenUsed/>
    <w:rsid w:val="00F4396A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unhideWhenUsed/>
    <w:rsid w:val="00F4396A"/>
    <w:pPr>
      <w:tabs>
        <w:tab w:val="center" w:pos="4677"/>
        <w:tab w:val="right" w:pos="9355"/>
      </w:tabs>
    </w:pPr>
  </w:style>
  <w:style w:type="paragraph" w:customStyle="1" w:styleId="af4">
    <w:name w:val="Блочная цитата"/>
    <w:basedOn w:val="a"/>
    <w:qFormat/>
    <w:rsid w:val="003D7D5B"/>
  </w:style>
  <w:style w:type="paragraph" w:styleId="af5">
    <w:name w:val="Balloon Text"/>
    <w:basedOn w:val="a"/>
    <w:uiPriority w:val="99"/>
    <w:semiHidden/>
    <w:unhideWhenUsed/>
    <w:qFormat/>
    <w:rsid w:val="00742322"/>
    <w:rPr>
      <w:rFonts w:ascii="Tahoma" w:hAnsi="Tahoma" w:cs="Tahoma"/>
      <w:sz w:val="16"/>
      <w:szCs w:val="16"/>
    </w:rPr>
  </w:style>
  <w:style w:type="paragraph" w:styleId="af6">
    <w:name w:val="Normal (Web)"/>
    <w:basedOn w:val="a"/>
    <w:uiPriority w:val="99"/>
    <w:unhideWhenUsed/>
    <w:rsid w:val="0082350E"/>
    <w:pPr>
      <w:suppressAutoHyphens w:val="0"/>
      <w:spacing w:before="100" w:beforeAutospacing="1" w:after="142" w:line="288" w:lineRule="auto"/>
    </w:pPr>
    <w:rPr>
      <w:color w:val="auto"/>
      <w:sz w:val="24"/>
      <w:szCs w:val="24"/>
      <w:lang w:eastAsia="ru-RU"/>
    </w:rPr>
  </w:style>
  <w:style w:type="character" w:styleId="af7">
    <w:name w:val="Strong"/>
    <w:basedOn w:val="a1"/>
    <w:uiPriority w:val="22"/>
    <w:qFormat/>
    <w:rsid w:val="003B4032"/>
    <w:rPr>
      <w:b/>
      <w:bCs/>
    </w:rPr>
  </w:style>
  <w:style w:type="character" w:styleId="af8">
    <w:name w:val="Hyperlink"/>
    <w:basedOn w:val="a1"/>
    <w:unhideWhenUsed/>
    <w:rsid w:val="00054770"/>
    <w:rPr>
      <w:color w:val="0000FF" w:themeColor="hyperlink"/>
      <w:u w:val="single"/>
    </w:rPr>
  </w:style>
  <w:style w:type="character" w:styleId="af9">
    <w:name w:val="FollowedHyperlink"/>
    <w:basedOn w:val="a1"/>
    <w:uiPriority w:val="99"/>
    <w:semiHidden/>
    <w:unhideWhenUsed/>
    <w:rsid w:val="003D14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rgotdelsddut@yandex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navigator.asurso.ru/additional-education/meetings/394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forms.gle/T57SdanKBq1F4yCF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BCB94-EAD1-450D-9221-8C8BB851D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1462</Words>
  <Characters>8337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Mi5</Company>
  <LinksUpToDate>false</LinksUpToDate>
  <CharactersWithSpaces>9780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Методист</cp:lastModifiedBy>
  <cp:revision>6</cp:revision>
  <cp:lastPrinted>2021-03-02T07:47:00Z</cp:lastPrinted>
  <dcterms:created xsi:type="dcterms:W3CDTF">2024-02-14T10:58:00Z</dcterms:created>
  <dcterms:modified xsi:type="dcterms:W3CDTF">2024-02-28T06:21:00Z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Mi5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